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23"/>
        <w:tblOverlap w:val="never"/>
        <w:tblW w:w="10598" w:type="dxa"/>
        <w:tblLook w:val="01E0" w:firstRow="1" w:lastRow="1" w:firstColumn="1" w:lastColumn="1" w:noHBand="0" w:noVBand="0"/>
      </w:tblPr>
      <w:tblGrid>
        <w:gridCol w:w="3168"/>
        <w:gridCol w:w="4453"/>
        <w:gridCol w:w="2977"/>
      </w:tblGrid>
      <w:tr w:rsidR="00810959" w:rsidTr="00A22D46">
        <w:trPr>
          <w:trHeight w:val="17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9" w:rsidRDefault="00810959" w:rsidP="00A22D46">
            <w:pPr>
              <w:spacing w:after="0"/>
              <w:rPr>
                <w:rFonts w:ascii="Times New Roman" w:hAnsi="Times New Roman"/>
                <w:i/>
                <w:color w:val="1F497D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1F497D"/>
                <w:sz w:val="28"/>
                <w:szCs w:val="28"/>
              </w:rPr>
              <w:t xml:space="preserve">                                                        ZŠ a MŠ  DOMAMIL</w:t>
            </w:r>
          </w:p>
          <w:p w:rsidR="00810959" w:rsidRPr="000B2A0C" w:rsidRDefault="00810959" w:rsidP="00A22D46">
            <w:pPr>
              <w:spacing w:after="0"/>
              <w:rPr>
                <w:rFonts w:ascii="Times New Roman" w:hAnsi="Times New Roman"/>
                <w:i/>
                <w:color w:val="1F497D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1F497D"/>
                <w:sz w:val="28"/>
                <w:szCs w:val="28"/>
              </w:rPr>
              <w:t>Domamil 115</w:t>
            </w:r>
          </w:p>
          <w:p w:rsidR="00810959" w:rsidRPr="000B2A0C" w:rsidRDefault="00810959" w:rsidP="00A22D46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9" w:rsidRDefault="00810959" w:rsidP="00A22D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5154" w:rsidRDefault="00DD5154" w:rsidP="00375A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VNITŘNÍ ŘÁD </w:t>
            </w:r>
          </w:p>
          <w:p w:rsidR="00501FB2" w:rsidRPr="00501FB2" w:rsidRDefault="00DD5154" w:rsidP="00375A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ŠKOLNÍ JÍDELNY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9" w:rsidRPr="00385C22" w:rsidRDefault="00810959" w:rsidP="00A22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C22">
              <w:rPr>
                <w:rFonts w:ascii="Times New Roman" w:hAnsi="Times New Roman"/>
                <w:sz w:val="20"/>
                <w:szCs w:val="20"/>
              </w:rPr>
              <w:t>Číslo dokumentu:</w:t>
            </w:r>
          </w:p>
          <w:p w:rsidR="00810959" w:rsidRDefault="00810959" w:rsidP="00A22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0959" w:rsidRPr="00385C22" w:rsidRDefault="00810959" w:rsidP="00A22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C22">
              <w:rPr>
                <w:rFonts w:ascii="Times New Roman" w:hAnsi="Times New Roman"/>
                <w:sz w:val="20"/>
                <w:szCs w:val="20"/>
              </w:rPr>
              <w:t>Platnost:</w:t>
            </w:r>
          </w:p>
          <w:p w:rsidR="00810959" w:rsidRDefault="00486568" w:rsidP="00A22D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  <w:r w:rsidR="00976287">
              <w:rPr>
                <w:rFonts w:ascii="Times New Roman" w:hAnsi="Times New Roman"/>
                <w:b/>
                <w:sz w:val="20"/>
                <w:szCs w:val="20"/>
              </w:rPr>
              <w:t>. 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976287">
              <w:rPr>
                <w:rFonts w:ascii="Times New Roman" w:hAnsi="Times New Roman"/>
                <w:b/>
                <w:sz w:val="20"/>
                <w:szCs w:val="20"/>
              </w:rPr>
              <w:t>.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  <w:p w:rsidR="00810959" w:rsidRDefault="00810959" w:rsidP="00A22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Účinnost:</w:t>
            </w:r>
          </w:p>
          <w:p w:rsidR="00810959" w:rsidRDefault="00486568" w:rsidP="00A22D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  <w:r w:rsidR="00976287">
              <w:rPr>
                <w:rFonts w:ascii="Times New Roman" w:hAnsi="Times New Roman"/>
                <w:b/>
                <w:sz w:val="20"/>
                <w:szCs w:val="20"/>
              </w:rPr>
              <w:t>. 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976287">
              <w:rPr>
                <w:rFonts w:ascii="Times New Roman" w:hAnsi="Times New Roman"/>
                <w:b/>
                <w:sz w:val="20"/>
                <w:szCs w:val="20"/>
              </w:rPr>
              <w:t>.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  <w:p w:rsidR="00810959" w:rsidRPr="00385C22" w:rsidRDefault="00810959" w:rsidP="00A22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C22">
              <w:rPr>
                <w:rFonts w:ascii="Times New Roman" w:hAnsi="Times New Roman"/>
                <w:sz w:val="20"/>
                <w:szCs w:val="20"/>
              </w:rPr>
              <w:t xml:space="preserve">Počet stran:  </w:t>
            </w:r>
            <w:r w:rsidR="00AE6487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810959" w:rsidRPr="000B2A0C" w:rsidRDefault="00810959" w:rsidP="00DA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C22">
              <w:rPr>
                <w:rFonts w:ascii="Times New Roman" w:hAnsi="Times New Roman"/>
                <w:sz w:val="20"/>
                <w:szCs w:val="20"/>
              </w:rPr>
              <w:t>Počet příloh:</w:t>
            </w:r>
            <w:r w:rsidR="00AE64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7E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83803" w:rsidRDefault="00583803" w:rsidP="00583803">
      <w:pPr>
        <w:spacing w:before="100" w:beforeAutospacing="1" w:after="100" w:afterAutospacing="1" w:line="240" w:lineRule="auto"/>
        <w:jc w:val="both"/>
        <w:rPr>
          <w:lang w:eastAsia="cs-CZ"/>
        </w:rPr>
      </w:pPr>
    </w:p>
    <w:p w:rsidR="00501FB2" w:rsidRPr="00583803" w:rsidRDefault="00583803" w:rsidP="005838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3803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="00501FB2" w:rsidRPr="00583803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Úvod</w:t>
      </w:r>
    </w:p>
    <w:p w:rsidR="00DD5154" w:rsidRDefault="00501FB2" w:rsidP="00DD51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 xml:space="preserve">Vnitřní řád </w:t>
      </w:r>
      <w:r w:rsidR="00DD5154">
        <w:rPr>
          <w:rFonts w:ascii="Times New Roman" w:eastAsia="Times New Roman" w:hAnsi="Times New Roman"/>
          <w:sz w:val="24"/>
          <w:szCs w:val="24"/>
          <w:lang w:eastAsia="cs-CZ"/>
        </w:rPr>
        <w:t>školní jídelny je soubor pravidel a opatření spojených s provozem školní jídelny určené ke stravování žáků a zaměstnanců školy, školní jídelny a ostatních strávníků.</w:t>
      </w:r>
    </w:p>
    <w:p w:rsidR="00DD5154" w:rsidRDefault="00DD5154" w:rsidP="00DD51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Vnitřní řád školní jídelny je závazný pro všechny osoby, které se stravují ve školní jídelně, v případě nezletilých žáků i pro jejich zákonné zástupce.</w:t>
      </w:r>
    </w:p>
    <w:p w:rsidR="007002B8" w:rsidRDefault="007002B8" w:rsidP="00DD51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D5154" w:rsidRDefault="00DD5154" w:rsidP="00DD51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Vnitřní řád školní jídelny je zpracován v souladu s těmito zákony a vyhláškami:</w:t>
      </w:r>
    </w:p>
    <w:p w:rsidR="00DD5154" w:rsidRPr="007002B8" w:rsidRDefault="00DD5154" w:rsidP="007002B8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2B8">
        <w:rPr>
          <w:rFonts w:ascii="Times New Roman" w:eastAsia="Times New Roman" w:hAnsi="Times New Roman"/>
          <w:sz w:val="24"/>
          <w:szCs w:val="24"/>
          <w:lang w:eastAsia="cs-CZ"/>
        </w:rPr>
        <w:t>zákonem</w:t>
      </w:r>
      <w:r w:rsidR="00501FB2" w:rsidRPr="007002B8">
        <w:rPr>
          <w:rFonts w:ascii="Times New Roman" w:eastAsia="Times New Roman" w:hAnsi="Times New Roman"/>
          <w:sz w:val="24"/>
          <w:szCs w:val="24"/>
          <w:lang w:eastAsia="cs-CZ"/>
        </w:rPr>
        <w:t xml:space="preserve"> č. 561/2004 Sb.</w:t>
      </w:r>
      <w:r w:rsidRPr="007002B8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501FB2" w:rsidRPr="007002B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7002B8">
        <w:rPr>
          <w:rFonts w:ascii="Times New Roman" w:eastAsia="Times New Roman" w:hAnsi="Times New Roman"/>
          <w:sz w:val="24"/>
          <w:szCs w:val="24"/>
          <w:lang w:eastAsia="cs-CZ"/>
        </w:rPr>
        <w:t>školský zákon, ve znění pozdějších předpisů</w:t>
      </w:r>
    </w:p>
    <w:p w:rsidR="00DD5154" w:rsidRPr="007002B8" w:rsidRDefault="00DD5154" w:rsidP="007002B8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2B8">
        <w:rPr>
          <w:rFonts w:ascii="Times New Roman" w:eastAsia="Times New Roman" w:hAnsi="Times New Roman"/>
          <w:sz w:val="24"/>
          <w:szCs w:val="24"/>
          <w:lang w:eastAsia="cs-CZ"/>
        </w:rPr>
        <w:t>zákonem č. 258/2000 Sb., o ochraně veřejného zdraví, ve znění pozdějších předpisů</w:t>
      </w:r>
    </w:p>
    <w:p w:rsidR="00DD5154" w:rsidRPr="007002B8" w:rsidRDefault="00DD5154" w:rsidP="007002B8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2B8">
        <w:rPr>
          <w:rFonts w:ascii="Times New Roman" w:eastAsia="Times New Roman" w:hAnsi="Times New Roman"/>
          <w:sz w:val="24"/>
          <w:szCs w:val="24"/>
          <w:lang w:eastAsia="cs-CZ"/>
        </w:rPr>
        <w:t xml:space="preserve">vyhláškou č. </w:t>
      </w:r>
      <w:r w:rsidR="00501FB2" w:rsidRPr="007002B8">
        <w:rPr>
          <w:rFonts w:ascii="Times New Roman" w:eastAsia="Times New Roman" w:hAnsi="Times New Roman"/>
          <w:sz w:val="24"/>
          <w:szCs w:val="24"/>
          <w:lang w:eastAsia="cs-CZ"/>
        </w:rPr>
        <w:t>107/2005 Sb. o školním stravování</w:t>
      </w:r>
      <w:r w:rsidRPr="007002B8">
        <w:rPr>
          <w:rFonts w:ascii="Times New Roman" w:eastAsia="Times New Roman" w:hAnsi="Times New Roman"/>
          <w:sz w:val="24"/>
          <w:szCs w:val="24"/>
          <w:lang w:eastAsia="cs-CZ"/>
        </w:rPr>
        <w:t>, ve znění pozdějších předpisů</w:t>
      </w:r>
    </w:p>
    <w:p w:rsidR="007002B8" w:rsidRPr="007002B8" w:rsidRDefault="00DD5154" w:rsidP="007002B8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2B8">
        <w:rPr>
          <w:rFonts w:ascii="Times New Roman" w:eastAsia="Times New Roman" w:hAnsi="Times New Roman"/>
          <w:sz w:val="24"/>
          <w:szCs w:val="24"/>
          <w:lang w:eastAsia="cs-CZ"/>
        </w:rPr>
        <w:t>vyhláškou</w:t>
      </w:r>
      <w:r w:rsidR="007002B8" w:rsidRPr="007002B8">
        <w:rPr>
          <w:rFonts w:ascii="Times New Roman" w:eastAsia="Times New Roman" w:hAnsi="Times New Roman"/>
          <w:sz w:val="24"/>
          <w:szCs w:val="24"/>
          <w:lang w:eastAsia="cs-CZ"/>
        </w:rPr>
        <w:t xml:space="preserve"> č. 602/2006 Sb., o hygienických požadavcích na stravovací služby a o zásadách osobní a provozní hygieny při činnostech epidemiologicky závažných, ve znění pozdějších předpisů</w:t>
      </w:r>
    </w:p>
    <w:p w:rsidR="00501FB2" w:rsidRPr="00583803" w:rsidRDefault="007002B8" w:rsidP="00583803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2B8">
        <w:rPr>
          <w:rFonts w:ascii="Times New Roman" w:eastAsia="Times New Roman" w:hAnsi="Times New Roman"/>
          <w:sz w:val="24"/>
          <w:szCs w:val="24"/>
          <w:lang w:eastAsia="cs-CZ"/>
        </w:rPr>
        <w:t>vyhláškou</w:t>
      </w:r>
      <w:r w:rsidR="00501FB2" w:rsidRPr="007002B8">
        <w:rPr>
          <w:rFonts w:ascii="Times New Roman" w:eastAsia="Times New Roman" w:hAnsi="Times New Roman"/>
          <w:sz w:val="24"/>
          <w:szCs w:val="24"/>
          <w:lang w:eastAsia="cs-CZ"/>
        </w:rPr>
        <w:t xml:space="preserve"> č. 84/2005 Sb. o</w:t>
      </w:r>
      <w:r w:rsidRPr="007002B8">
        <w:rPr>
          <w:rFonts w:ascii="Times New Roman" w:eastAsia="Times New Roman" w:hAnsi="Times New Roman"/>
          <w:sz w:val="24"/>
          <w:szCs w:val="24"/>
          <w:lang w:eastAsia="cs-CZ"/>
        </w:rPr>
        <w:t xml:space="preserve"> nákladech na závodní</w:t>
      </w:r>
      <w:r w:rsidR="00501FB2" w:rsidRPr="007002B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7002B8">
        <w:rPr>
          <w:rFonts w:ascii="Times New Roman" w:eastAsia="Times New Roman" w:hAnsi="Times New Roman"/>
          <w:sz w:val="24"/>
          <w:szCs w:val="24"/>
          <w:lang w:eastAsia="cs-CZ"/>
        </w:rPr>
        <w:t>stravování a jejich úhradě v příspěvkových organizacích zřízených ÚSC, ve znění pozdějších předpisů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501FB2" w:rsidRPr="00F622BF" w:rsidRDefault="00501FB2" w:rsidP="00501F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   Školní jídelna zajišťuje stravování:</w:t>
      </w:r>
    </w:p>
    <w:p w:rsidR="00501FB2" w:rsidRPr="00F622BF" w:rsidRDefault="00501FB2" w:rsidP="00501FB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 xml:space="preserve">pro děti mateřské školy v rozsahu 1 oběd denně 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 xml:space="preserve"> svačiny v době pobytu dítěte ve škole za cenu stanovenou finančním normativem podle vyhlášky o školním stravování,</w:t>
      </w:r>
    </w:p>
    <w:p w:rsidR="00501FB2" w:rsidRPr="00F622BF" w:rsidRDefault="00501FB2" w:rsidP="00501FB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pro žáky základní školy v rozsahu 1 oběd denně v době pobytu žáka ve škole za cenu stanovenou finančním normativem podle vyhlášky o školním stravování,</w:t>
      </w:r>
    </w:p>
    <w:p w:rsidR="00501FB2" w:rsidRPr="00F622BF" w:rsidRDefault="00501FB2" w:rsidP="00501FB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pro zaměstnance školy v rozsahu 1 oběd denně v době pobytu v zaměstnání  (zákon o závodním stravování).</w:t>
      </w:r>
    </w:p>
    <w:p w:rsidR="00501FB2" w:rsidRDefault="00501FB2" w:rsidP="0098627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  <w:r w:rsidRPr="00F268E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 xml:space="preserve">První den neplánované nepřítomnosti strávníka ve škole se považuje za pobyt ve škole. Oběd bude vydán od </w:t>
      </w:r>
      <w:r w:rsidR="00724B7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10:45</w:t>
      </w:r>
      <w:r w:rsidRPr="00F268E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 xml:space="preserve"> hod. do 11.</w:t>
      </w:r>
      <w:r w:rsidR="00724B7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0</w:t>
      </w:r>
      <w:r w:rsidRPr="00F268E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0 hod. do vlastních přinesených nádob.</w:t>
      </w:r>
    </w:p>
    <w:p w:rsidR="00AE6487" w:rsidRPr="00F268E3" w:rsidRDefault="00AE6487" w:rsidP="0098627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</w:p>
    <w:p w:rsidR="00391F56" w:rsidRDefault="00391F56" w:rsidP="00986279">
      <w:pPr>
        <w:spacing w:after="100" w:afterAutospacing="1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  <w:t xml:space="preserve">2. Provoz </w:t>
      </w:r>
    </w:p>
    <w:p w:rsidR="00391F56" w:rsidRDefault="00391F56" w:rsidP="00391F5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>Školní jídelna je v provozu pouze v pracovní dny podle potřeby školských zařízení.</w:t>
      </w:r>
    </w:p>
    <w:p w:rsidR="00391F56" w:rsidRDefault="00391F56" w:rsidP="00391F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Provozní doba: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6:00 - 14:30</w:t>
      </w:r>
    </w:p>
    <w:p w:rsidR="00391F56" w:rsidRDefault="00391F56" w:rsidP="00391F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Úřední hodiny (kancelář ŠJ)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7:00 -   9:00 a 12:00 – 14:00</w:t>
      </w:r>
    </w:p>
    <w:p w:rsidR="00AE6487" w:rsidRPr="00986279" w:rsidRDefault="00391F56" w:rsidP="009862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Stravování žáků a zaměstnanců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C14BE2">
        <w:rPr>
          <w:rFonts w:ascii="Times New Roman" w:eastAsia="Times New Roman" w:hAnsi="Times New Roman"/>
          <w:sz w:val="24"/>
          <w:szCs w:val="24"/>
          <w:lang w:eastAsia="cs-CZ"/>
        </w:rPr>
        <w:t>11:</w:t>
      </w:r>
      <w:r w:rsidR="00724B79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="00C14BE2">
        <w:rPr>
          <w:rFonts w:ascii="Times New Roman" w:eastAsia="Times New Roman" w:hAnsi="Times New Roman"/>
          <w:sz w:val="24"/>
          <w:szCs w:val="24"/>
          <w:lang w:eastAsia="cs-CZ"/>
        </w:rPr>
        <w:t>0 – 13:00</w:t>
      </w:r>
    </w:p>
    <w:p w:rsidR="00AE6487" w:rsidRDefault="00AE6487" w:rsidP="0098627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501FB2" w:rsidRPr="00F622BF" w:rsidRDefault="00C14BE2" w:rsidP="00986279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3</w:t>
      </w:r>
      <w:r w:rsidR="00501FB2" w:rsidRPr="00F622B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 Přihl</w:t>
      </w:r>
      <w:r w:rsidR="00501FB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áška</w:t>
      </w:r>
      <w:r w:rsidR="00501FB2" w:rsidRPr="00F622B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ke stravování</w:t>
      </w:r>
    </w:p>
    <w:p w:rsidR="00583803" w:rsidRDefault="00501FB2" w:rsidP="0098627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 xml:space="preserve">Ke stravování se musí strávníci z řad dětí a žáků a zaměstnanci řádně přihlásit vyplněním písemné přihlášky, která slouží zároveň jako podklad pro vedení školní matriky zařízení školního stravování. Přihláška musí být kompletně vyplněna a vrácena před zahájením </w:t>
      </w: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stravování. Přihláška se vyplňuje vždy na začátku školní docházky do mateřské školy a do základní školy.</w:t>
      </w:r>
    </w:p>
    <w:p w:rsidR="00AE6487" w:rsidRPr="00F622BF" w:rsidRDefault="00AE6487" w:rsidP="009862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01FB2" w:rsidRPr="00F622BF" w:rsidRDefault="00501FB2" w:rsidP="00986279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C14BE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4</w:t>
      </w:r>
      <w:r w:rsidRPr="00F622B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 Ceny stravného</w:t>
      </w:r>
    </w:p>
    <w:p w:rsidR="00501FB2" w:rsidRPr="00F622BF" w:rsidRDefault="00501FB2" w:rsidP="00501F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Strávníci jsou zařazeni do věkových skupin, pro  které jsou stanoveny tyto finanční normativy: 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333"/>
        <w:gridCol w:w="677"/>
        <w:gridCol w:w="214"/>
        <w:gridCol w:w="741"/>
        <w:gridCol w:w="913"/>
        <w:gridCol w:w="377"/>
        <w:gridCol w:w="557"/>
        <w:gridCol w:w="884"/>
        <w:gridCol w:w="884"/>
      </w:tblGrid>
      <w:tr w:rsidR="00501FB2" w:rsidRPr="00F622BF" w:rsidTr="00486568">
        <w:trPr>
          <w:gridAfter w:val="3"/>
          <w:wAfter w:w="2280" w:type="dxa"/>
          <w:tblCellSpacing w:w="15" w:type="dxa"/>
        </w:trPr>
        <w:tc>
          <w:tcPr>
            <w:tcW w:w="4665" w:type="dxa"/>
            <w:gridSpan w:val="7"/>
            <w:vAlign w:val="center"/>
            <w:hideMark/>
          </w:tcPr>
          <w:p w:rsidR="00F622BF" w:rsidRPr="00F622BF" w:rsidRDefault="00501FB2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622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Mateřská škola</w:t>
            </w:r>
            <w:r w:rsidRPr="00F622B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501FB2" w:rsidRPr="00F622BF" w:rsidTr="00486568">
        <w:trPr>
          <w:gridAfter w:val="3"/>
          <w:wAfter w:w="2280" w:type="dxa"/>
          <w:tblCellSpacing w:w="15" w:type="dxa"/>
        </w:trPr>
        <w:tc>
          <w:tcPr>
            <w:tcW w:w="1410" w:type="dxa"/>
            <w:vAlign w:val="center"/>
            <w:hideMark/>
          </w:tcPr>
          <w:p w:rsidR="00F622BF" w:rsidRPr="0008768E" w:rsidRDefault="00583803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08768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Děti 3-6 let</w:t>
            </w:r>
          </w:p>
        </w:tc>
        <w:tc>
          <w:tcPr>
            <w:tcW w:w="1935" w:type="dxa"/>
            <w:gridSpan w:val="4"/>
            <w:vAlign w:val="center"/>
            <w:hideMark/>
          </w:tcPr>
          <w:p w:rsidR="00F622BF" w:rsidRPr="00F622BF" w:rsidRDefault="00501FB2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622B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1260" w:type="dxa"/>
            <w:gridSpan w:val="2"/>
            <w:vAlign w:val="center"/>
            <w:hideMark/>
          </w:tcPr>
          <w:p w:rsidR="00F622BF" w:rsidRPr="0008768E" w:rsidRDefault="00214DB9" w:rsidP="00834E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834E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  <w:r w:rsidR="00501FB2" w:rsidRPr="0008768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,- Kč</w:t>
            </w:r>
          </w:p>
        </w:tc>
      </w:tr>
      <w:tr w:rsidR="00501FB2" w:rsidRPr="00F622BF" w:rsidTr="00486568">
        <w:trPr>
          <w:gridAfter w:val="3"/>
          <w:wAfter w:w="2280" w:type="dxa"/>
          <w:tblCellSpacing w:w="15" w:type="dxa"/>
        </w:trPr>
        <w:tc>
          <w:tcPr>
            <w:tcW w:w="1410" w:type="dxa"/>
            <w:vAlign w:val="center"/>
            <w:hideMark/>
          </w:tcPr>
          <w:p w:rsidR="00F622BF" w:rsidRPr="00F622BF" w:rsidRDefault="00501FB2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622B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35" w:type="dxa"/>
            <w:gridSpan w:val="4"/>
            <w:vAlign w:val="center"/>
            <w:hideMark/>
          </w:tcPr>
          <w:p w:rsidR="00F622BF" w:rsidRPr="00F622BF" w:rsidRDefault="00501FB2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622B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oběd</w:t>
            </w:r>
          </w:p>
        </w:tc>
        <w:tc>
          <w:tcPr>
            <w:tcW w:w="1260" w:type="dxa"/>
            <w:gridSpan w:val="2"/>
            <w:vAlign w:val="center"/>
            <w:hideMark/>
          </w:tcPr>
          <w:p w:rsidR="00F622BF" w:rsidRPr="0008768E" w:rsidRDefault="00214DB9" w:rsidP="00834E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  <w:r w:rsidR="00834E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  <w:r w:rsidR="00501FB2" w:rsidRPr="0008768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,- Kč</w:t>
            </w:r>
          </w:p>
        </w:tc>
      </w:tr>
      <w:tr w:rsidR="00501FB2" w:rsidRPr="00F622BF" w:rsidTr="00486568">
        <w:trPr>
          <w:gridAfter w:val="3"/>
          <w:wAfter w:w="2280" w:type="dxa"/>
          <w:tblCellSpacing w:w="15" w:type="dxa"/>
        </w:trPr>
        <w:tc>
          <w:tcPr>
            <w:tcW w:w="1410" w:type="dxa"/>
            <w:vAlign w:val="center"/>
            <w:hideMark/>
          </w:tcPr>
          <w:p w:rsidR="00F622BF" w:rsidRPr="00F622BF" w:rsidRDefault="00501FB2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622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35" w:type="dxa"/>
            <w:gridSpan w:val="4"/>
            <w:vAlign w:val="center"/>
            <w:hideMark/>
          </w:tcPr>
          <w:p w:rsidR="00F622BF" w:rsidRPr="00F622BF" w:rsidRDefault="00501FB2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622B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1260" w:type="dxa"/>
            <w:gridSpan w:val="2"/>
            <w:vAlign w:val="center"/>
            <w:hideMark/>
          </w:tcPr>
          <w:p w:rsidR="00F622BF" w:rsidRPr="0008768E" w:rsidRDefault="00214DB9" w:rsidP="00834E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834E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  <w:r w:rsidR="00501FB2" w:rsidRPr="0008768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,- Kč</w:t>
            </w:r>
          </w:p>
        </w:tc>
      </w:tr>
      <w:tr w:rsidR="001D3778" w:rsidRPr="00F622BF" w:rsidTr="00486568">
        <w:trPr>
          <w:gridAfter w:val="3"/>
          <w:wAfter w:w="2280" w:type="dxa"/>
          <w:tblCellSpacing w:w="15" w:type="dxa"/>
        </w:trPr>
        <w:tc>
          <w:tcPr>
            <w:tcW w:w="1410" w:type="dxa"/>
            <w:vAlign w:val="center"/>
          </w:tcPr>
          <w:p w:rsidR="001D3778" w:rsidRPr="00F622BF" w:rsidRDefault="001D3778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1D3778" w:rsidRPr="00F622BF" w:rsidRDefault="001D3778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pitný režim</w:t>
            </w:r>
          </w:p>
        </w:tc>
        <w:tc>
          <w:tcPr>
            <w:tcW w:w="1260" w:type="dxa"/>
            <w:gridSpan w:val="2"/>
            <w:vAlign w:val="center"/>
          </w:tcPr>
          <w:p w:rsidR="001D3778" w:rsidRPr="0008768E" w:rsidRDefault="001D3778" w:rsidP="00834E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68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</w:t>
            </w:r>
            <w:r w:rsidR="00834E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  <w:r w:rsidRPr="0008768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,- Kč</w:t>
            </w:r>
          </w:p>
        </w:tc>
      </w:tr>
      <w:tr w:rsidR="00501FB2" w:rsidRPr="00F622BF" w:rsidTr="00486568">
        <w:trPr>
          <w:gridAfter w:val="3"/>
          <w:wAfter w:w="2280" w:type="dxa"/>
          <w:tblCellSpacing w:w="15" w:type="dxa"/>
        </w:trPr>
        <w:tc>
          <w:tcPr>
            <w:tcW w:w="1410" w:type="dxa"/>
            <w:vAlign w:val="center"/>
            <w:hideMark/>
          </w:tcPr>
          <w:p w:rsidR="00F622BF" w:rsidRPr="00F622BF" w:rsidRDefault="00501FB2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622B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35" w:type="dxa"/>
            <w:gridSpan w:val="4"/>
            <w:vAlign w:val="center"/>
            <w:hideMark/>
          </w:tcPr>
          <w:p w:rsidR="00F622BF" w:rsidRPr="00F622BF" w:rsidRDefault="00501FB2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622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260" w:type="dxa"/>
            <w:gridSpan w:val="2"/>
            <w:vAlign w:val="center"/>
            <w:hideMark/>
          </w:tcPr>
          <w:p w:rsidR="00F622BF" w:rsidRPr="0008768E" w:rsidRDefault="00834E86" w:rsidP="00724B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44</w:t>
            </w:r>
            <w:r w:rsidR="00501FB2" w:rsidRPr="000876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,- Kč</w:t>
            </w:r>
          </w:p>
        </w:tc>
      </w:tr>
      <w:tr w:rsidR="0008768E" w:rsidRPr="00F622BF" w:rsidTr="00486568">
        <w:trPr>
          <w:gridAfter w:val="3"/>
          <w:wAfter w:w="2280" w:type="dxa"/>
          <w:tblCellSpacing w:w="15" w:type="dxa"/>
        </w:trPr>
        <w:tc>
          <w:tcPr>
            <w:tcW w:w="1410" w:type="dxa"/>
            <w:vAlign w:val="center"/>
          </w:tcPr>
          <w:p w:rsidR="0008768E" w:rsidRPr="00F622BF" w:rsidRDefault="0008768E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08768E" w:rsidRPr="00F622BF" w:rsidRDefault="0008768E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768E" w:rsidRDefault="0008768E" w:rsidP="001D3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501FB2" w:rsidRPr="00F622BF" w:rsidTr="00486568">
        <w:trPr>
          <w:gridAfter w:val="3"/>
          <w:wAfter w:w="2280" w:type="dxa"/>
          <w:tblCellSpacing w:w="15" w:type="dxa"/>
        </w:trPr>
        <w:tc>
          <w:tcPr>
            <w:tcW w:w="1410" w:type="dxa"/>
            <w:vAlign w:val="center"/>
            <w:hideMark/>
          </w:tcPr>
          <w:p w:rsidR="00F622BF" w:rsidRPr="0008768E" w:rsidRDefault="001D3778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08768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Děti 7-10 let</w:t>
            </w:r>
          </w:p>
        </w:tc>
        <w:tc>
          <w:tcPr>
            <w:tcW w:w="1935" w:type="dxa"/>
            <w:gridSpan w:val="4"/>
            <w:vAlign w:val="center"/>
            <w:hideMark/>
          </w:tcPr>
          <w:p w:rsidR="00F622BF" w:rsidRPr="00F622BF" w:rsidRDefault="00501FB2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622B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1260" w:type="dxa"/>
            <w:gridSpan w:val="2"/>
            <w:vAlign w:val="center"/>
            <w:hideMark/>
          </w:tcPr>
          <w:p w:rsidR="00F622BF" w:rsidRPr="0008768E" w:rsidRDefault="00834E86" w:rsidP="00834E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  <w:r w:rsidR="00501FB2" w:rsidRPr="0008768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,- Kč</w:t>
            </w:r>
          </w:p>
        </w:tc>
      </w:tr>
      <w:tr w:rsidR="00501FB2" w:rsidRPr="00F622BF" w:rsidTr="00486568">
        <w:trPr>
          <w:gridAfter w:val="3"/>
          <w:wAfter w:w="2280" w:type="dxa"/>
          <w:tblCellSpacing w:w="15" w:type="dxa"/>
        </w:trPr>
        <w:tc>
          <w:tcPr>
            <w:tcW w:w="1410" w:type="dxa"/>
            <w:vAlign w:val="center"/>
            <w:hideMark/>
          </w:tcPr>
          <w:p w:rsidR="00F622BF" w:rsidRPr="00F622BF" w:rsidRDefault="00501FB2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622B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35" w:type="dxa"/>
            <w:gridSpan w:val="4"/>
            <w:vAlign w:val="center"/>
            <w:hideMark/>
          </w:tcPr>
          <w:p w:rsidR="00F622BF" w:rsidRPr="00F622BF" w:rsidRDefault="00501FB2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622B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oběd</w:t>
            </w:r>
          </w:p>
        </w:tc>
        <w:tc>
          <w:tcPr>
            <w:tcW w:w="1260" w:type="dxa"/>
            <w:gridSpan w:val="2"/>
            <w:vAlign w:val="center"/>
            <w:hideMark/>
          </w:tcPr>
          <w:p w:rsidR="00F622BF" w:rsidRPr="0008768E" w:rsidRDefault="00724B79" w:rsidP="00834E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  <w:r w:rsidR="00834E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  <w:r w:rsidR="00501FB2" w:rsidRPr="0008768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,- Kč</w:t>
            </w:r>
          </w:p>
        </w:tc>
      </w:tr>
      <w:tr w:rsidR="001D3778" w:rsidRPr="00F622BF" w:rsidTr="00486568">
        <w:trPr>
          <w:gridAfter w:val="3"/>
          <w:wAfter w:w="2280" w:type="dxa"/>
          <w:tblCellSpacing w:w="15" w:type="dxa"/>
        </w:trPr>
        <w:tc>
          <w:tcPr>
            <w:tcW w:w="1410" w:type="dxa"/>
            <w:vAlign w:val="center"/>
          </w:tcPr>
          <w:p w:rsidR="001D3778" w:rsidRPr="00F622BF" w:rsidRDefault="001D3778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1D3778" w:rsidRPr="00F622BF" w:rsidRDefault="001D3778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1260" w:type="dxa"/>
            <w:gridSpan w:val="2"/>
            <w:vAlign w:val="center"/>
          </w:tcPr>
          <w:p w:rsidR="001D3778" w:rsidRPr="0008768E" w:rsidRDefault="00834E86" w:rsidP="00834E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  <w:r w:rsidR="001D3778" w:rsidRPr="0008768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,- Kč</w:t>
            </w:r>
          </w:p>
        </w:tc>
      </w:tr>
      <w:tr w:rsidR="001D3778" w:rsidRPr="00F622BF" w:rsidTr="00486568">
        <w:trPr>
          <w:gridAfter w:val="3"/>
          <w:wAfter w:w="2280" w:type="dxa"/>
          <w:tblCellSpacing w:w="15" w:type="dxa"/>
        </w:trPr>
        <w:tc>
          <w:tcPr>
            <w:tcW w:w="1410" w:type="dxa"/>
            <w:vAlign w:val="center"/>
          </w:tcPr>
          <w:p w:rsidR="001D3778" w:rsidRPr="00F622BF" w:rsidRDefault="001D3778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1D3778" w:rsidRDefault="001D3778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pitný režim </w:t>
            </w:r>
          </w:p>
        </w:tc>
        <w:tc>
          <w:tcPr>
            <w:tcW w:w="1260" w:type="dxa"/>
            <w:gridSpan w:val="2"/>
            <w:vAlign w:val="center"/>
          </w:tcPr>
          <w:p w:rsidR="001D3778" w:rsidRPr="0008768E" w:rsidRDefault="001D3778" w:rsidP="00834E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68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</w:t>
            </w:r>
            <w:r w:rsidR="00834E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  <w:r w:rsidRPr="0008768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,- Kč</w:t>
            </w:r>
          </w:p>
        </w:tc>
      </w:tr>
      <w:tr w:rsidR="00501FB2" w:rsidRPr="00F622BF" w:rsidTr="00486568">
        <w:trPr>
          <w:gridAfter w:val="3"/>
          <w:wAfter w:w="2280" w:type="dxa"/>
          <w:tblCellSpacing w:w="15" w:type="dxa"/>
        </w:trPr>
        <w:tc>
          <w:tcPr>
            <w:tcW w:w="1410" w:type="dxa"/>
            <w:vAlign w:val="center"/>
            <w:hideMark/>
          </w:tcPr>
          <w:p w:rsidR="00F622BF" w:rsidRPr="00F622BF" w:rsidRDefault="00501FB2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622B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35" w:type="dxa"/>
            <w:gridSpan w:val="4"/>
            <w:vAlign w:val="center"/>
            <w:hideMark/>
          </w:tcPr>
          <w:p w:rsidR="00F622BF" w:rsidRPr="00F622BF" w:rsidRDefault="00501FB2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622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260" w:type="dxa"/>
            <w:gridSpan w:val="2"/>
            <w:vAlign w:val="center"/>
            <w:hideMark/>
          </w:tcPr>
          <w:p w:rsidR="00F622BF" w:rsidRPr="0008768E" w:rsidRDefault="00724B79" w:rsidP="00834E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834E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501FB2" w:rsidRPr="000876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,- Kč</w:t>
            </w:r>
          </w:p>
        </w:tc>
      </w:tr>
      <w:tr w:rsidR="00976287" w:rsidRPr="00F622BF" w:rsidTr="00986279">
        <w:trPr>
          <w:tblCellSpacing w:w="15" w:type="dxa"/>
        </w:trPr>
        <w:tc>
          <w:tcPr>
            <w:tcW w:w="5222" w:type="dxa"/>
            <w:gridSpan w:val="8"/>
            <w:vAlign w:val="center"/>
            <w:hideMark/>
          </w:tcPr>
          <w:p w:rsidR="00486568" w:rsidRDefault="00486568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:rsidR="00976287" w:rsidRPr="00F622BF" w:rsidRDefault="00976287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622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Základní škola</w:t>
            </w:r>
            <w:r w:rsidRPr="00F622B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4" w:type="dxa"/>
          </w:tcPr>
          <w:p w:rsidR="00976287" w:rsidRPr="00F622BF" w:rsidRDefault="00976287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39" w:type="dxa"/>
          </w:tcPr>
          <w:p w:rsidR="00976287" w:rsidRPr="00F622BF" w:rsidRDefault="00976287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976287" w:rsidRPr="00F622BF" w:rsidTr="00986279">
        <w:trPr>
          <w:trHeight w:val="416"/>
          <w:tblCellSpacing w:w="15" w:type="dxa"/>
        </w:trPr>
        <w:tc>
          <w:tcPr>
            <w:tcW w:w="2634" w:type="dxa"/>
            <w:gridSpan w:val="4"/>
            <w:vAlign w:val="center"/>
            <w:hideMark/>
          </w:tcPr>
          <w:p w:rsidR="00976287" w:rsidRPr="00F622BF" w:rsidRDefault="00976287" w:rsidP="00FD0D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622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Kategorie 7 – 10 let</w:t>
            </w:r>
            <w:r w:rsidRPr="00F622B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4" w:type="dxa"/>
            <w:gridSpan w:val="2"/>
            <w:vAlign w:val="center"/>
            <w:hideMark/>
          </w:tcPr>
          <w:p w:rsidR="00976287" w:rsidRPr="00F622BF" w:rsidRDefault="00976287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622B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oběd</w:t>
            </w:r>
          </w:p>
        </w:tc>
        <w:tc>
          <w:tcPr>
            <w:tcW w:w="904" w:type="dxa"/>
            <w:gridSpan w:val="2"/>
            <w:vAlign w:val="center"/>
            <w:hideMark/>
          </w:tcPr>
          <w:p w:rsidR="00976287" w:rsidRPr="0008768E" w:rsidRDefault="00976287" w:rsidP="00834E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08768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2</w:t>
            </w:r>
            <w:r w:rsidR="00834E8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4</w:t>
            </w:r>
            <w:r w:rsidRPr="0008768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,- Kč</w:t>
            </w:r>
          </w:p>
        </w:tc>
        <w:tc>
          <w:tcPr>
            <w:tcW w:w="854" w:type="dxa"/>
          </w:tcPr>
          <w:p w:rsidR="00976287" w:rsidRPr="0008768E" w:rsidRDefault="00976287" w:rsidP="00724B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39" w:type="dxa"/>
          </w:tcPr>
          <w:p w:rsidR="00976287" w:rsidRPr="0008768E" w:rsidRDefault="00976287" w:rsidP="00724B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76287" w:rsidRPr="00F622BF" w:rsidTr="00986279">
        <w:trPr>
          <w:tblCellSpacing w:w="15" w:type="dxa"/>
        </w:trPr>
        <w:tc>
          <w:tcPr>
            <w:tcW w:w="2634" w:type="dxa"/>
            <w:gridSpan w:val="4"/>
            <w:vAlign w:val="center"/>
            <w:hideMark/>
          </w:tcPr>
          <w:p w:rsidR="00976287" w:rsidRPr="00F622BF" w:rsidRDefault="00976287" w:rsidP="00FD0D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622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Kategorie 11 - 14 let</w:t>
            </w:r>
            <w:r w:rsidRPr="00F622B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4" w:type="dxa"/>
            <w:gridSpan w:val="2"/>
            <w:vAlign w:val="center"/>
            <w:hideMark/>
          </w:tcPr>
          <w:p w:rsidR="00976287" w:rsidRPr="00F622BF" w:rsidRDefault="00976287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622B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oběd</w:t>
            </w:r>
          </w:p>
        </w:tc>
        <w:tc>
          <w:tcPr>
            <w:tcW w:w="904" w:type="dxa"/>
            <w:gridSpan w:val="2"/>
            <w:vAlign w:val="center"/>
            <w:hideMark/>
          </w:tcPr>
          <w:p w:rsidR="00976287" w:rsidRPr="0008768E" w:rsidRDefault="00976287" w:rsidP="00834E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08768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2</w:t>
            </w:r>
            <w:r w:rsidR="00834E8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6</w:t>
            </w:r>
            <w:r w:rsidRPr="0008768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,- Kč</w:t>
            </w:r>
          </w:p>
        </w:tc>
        <w:tc>
          <w:tcPr>
            <w:tcW w:w="854" w:type="dxa"/>
          </w:tcPr>
          <w:p w:rsidR="00976287" w:rsidRPr="0008768E" w:rsidRDefault="00976287" w:rsidP="00724B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39" w:type="dxa"/>
          </w:tcPr>
          <w:p w:rsidR="00976287" w:rsidRPr="0008768E" w:rsidRDefault="00976287" w:rsidP="00724B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76287" w:rsidRPr="00F622BF" w:rsidTr="00986279">
        <w:trPr>
          <w:tblCellSpacing w:w="15" w:type="dxa"/>
        </w:trPr>
        <w:tc>
          <w:tcPr>
            <w:tcW w:w="2420" w:type="dxa"/>
            <w:gridSpan w:val="3"/>
            <w:vAlign w:val="center"/>
            <w:hideMark/>
          </w:tcPr>
          <w:p w:rsidR="00976287" w:rsidRPr="00F622BF" w:rsidRDefault="00976287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622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Kategorie 15 a více</w:t>
            </w:r>
          </w:p>
        </w:tc>
        <w:tc>
          <w:tcPr>
            <w:tcW w:w="184" w:type="dxa"/>
            <w:vAlign w:val="center"/>
            <w:hideMark/>
          </w:tcPr>
          <w:p w:rsidR="00976287" w:rsidRPr="00F622BF" w:rsidRDefault="00976287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622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4" w:type="dxa"/>
            <w:gridSpan w:val="2"/>
            <w:vAlign w:val="center"/>
            <w:hideMark/>
          </w:tcPr>
          <w:p w:rsidR="00976287" w:rsidRPr="00F622BF" w:rsidRDefault="00976287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622B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oběd</w:t>
            </w:r>
          </w:p>
        </w:tc>
        <w:tc>
          <w:tcPr>
            <w:tcW w:w="904" w:type="dxa"/>
            <w:gridSpan w:val="2"/>
            <w:vAlign w:val="center"/>
            <w:hideMark/>
          </w:tcPr>
          <w:p w:rsidR="00976287" w:rsidRPr="0008768E" w:rsidRDefault="00976287" w:rsidP="00724B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08768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2</w:t>
            </w:r>
            <w:r w:rsidR="00834E8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8</w:t>
            </w:r>
            <w:r w:rsidRPr="0008768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,- Kč</w:t>
            </w:r>
          </w:p>
        </w:tc>
        <w:tc>
          <w:tcPr>
            <w:tcW w:w="854" w:type="dxa"/>
          </w:tcPr>
          <w:p w:rsidR="00976287" w:rsidRPr="0008768E" w:rsidRDefault="00976287" w:rsidP="00724B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39" w:type="dxa"/>
          </w:tcPr>
          <w:p w:rsidR="00976287" w:rsidRPr="0008768E" w:rsidRDefault="00976287" w:rsidP="00724B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76287" w:rsidRPr="00F622BF" w:rsidTr="00986279">
        <w:trPr>
          <w:tblCellSpacing w:w="15" w:type="dxa"/>
        </w:trPr>
        <w:tc>
          <w:tcPr>
            <w:tcW w:w="2420" w:type="dxa"/>
            <w:gridSpan w:val="3"/>
            <w:vAlign w:val="center"/>
          </w:tcPr>
          <w:p w:rsidR="00976287" w:rsidRPr="00F622BF" w:rsidRDefault="00976287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622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Zaměstnanci</w:t>
            </w:r>
          </w:p>
        </w:tc>
        <w:tc>
          <w:tcPr>
            <w:tcW w:w="184" w:type="dxa"/>
            <w:vAlign w:val="center"/>
          </w:tcPr>
          <w:p w:rsidR="00976287" w:rsidRPr="00F622BF" w:rsidRDefault="00976287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976287" w:rsidRPr="00F622BF" w:rsidRDefault="00976287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904" w:type="dxa"/>
            <w:gridSpan w:val="2"/>
            <w:vAlign w:val="center"/>
          </w:tcPr>
          <w:p w:rsidR="00976287" w:rsidRPr="0008768E" w:rsidRDefault="00C65C3C" w:rsidP="00724B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11</w:t>
            </w:r>
            <w:r w:rsidR="0097628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,- Kč</w:t>
            </w:r>
          </w:p>
        </w:tc>
        <w:tc>
          <w:tcPr>
            <w:tcW w:w="854" w:type="dxa"/>
          </w:tcPr>
          <w:p w:rsidR="00976287" w:rsidRDefault="00976287" w:rsidP="00724B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FKSP</w:t>
            </w:r>
          </w:p>
        </w:tc>
        <w:tc>
          <w:tcPr>
            <w:tcW w:w="839" w:type="dxa"/>
          </w:tcPr>
          <w:p w:rsidR="00976287" w:rsidRDefault="00E91699" w:rsidP="0097628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3</w:t>
            </w:r>
            <w:r w:rsidR="0097628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,- Kč</w:t>
            </w:r>
          </w:p>
        </w:tc>
      </w:tr>
      <w:tr w:rsidR="00976287" w:rsidRPr="00F622BF" w:rsidTr="00986279">
        <w:trPr>
          <w:tblCellSpacing w:w="15" w:type="dxa"/>
        </w:trPr>
        <w:tc>
          <w:tcPr>
            <w:tcW w:w="1743" w:type="dxa"/>
            <w:gridSpan w:val="2"/>
            <w:vAlign w:val="center"/>
            <w:hideMark/>
          </w:tcPr>
          <w:p w:rsidR="00976287" w:rsidRPr="00F622BF" w:rsidRDefault="00976287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61" w:type="dxa"/>
            <w:gridSpan w:val="2"/>
            <w:vAlign w:val="center"/>
            <w:hideMark/>
          </w:tcPr>
          <w:p w:rsidR="00976287" w:rsidRPr="00F622BF" w:rsidRDefault="00976287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622B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4" w:type="dxa"/>
            <w:gridSpan w:val="2"/>
            <w:vAlign w:val="center"/>
            <w:hideMark/>
          </w:tcPr>
          <w:p w:rsidR="00976287" w:rsidRPr="00F622BF" w:rsidRDefault="00976287" w:rsidP="0045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622B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oběd</w:t>
            </w:r>
          </w:p>
        </w:tc>
        <w:tc>
          <w:tcPr>
            <w:tcW w:w="904" w:type="dxa"/>
            <w:gridSpan w:val="2"/>
            <w:vAlign w:val="center"/>
            <w:hideMark/>
          </w:tcPr>
          <w:p w:rsidR="00976287" w:rsidRPr="0008768E" w:rsidRDefault="00976287" w:rsidP="00724B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25</w:t>
            </w:r>
            <w:r w:rsidRPr="0008768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,- Kč </w:t>
            </w:r>
          </w:p>
        </w:tc>
        <w:tc>
          <w:tcPr>
            <w:tcW w:w="854" w:type="dxa"/>
          </w:tcPr>
          <w:p w:rsidR="00976287" w:rsidRDefault="00976287" w:rsidP="00724B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39" w:type="dxa"/>
          </w:tcPr>
          <w:p w:rsidR="00976287" w:rsidRDefault="00986279" w:rsidP="00834E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1</w:t>
            </w:r>
            <w:r w:rsidR="00834E8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,- Kč</w:t>
            </w:r>
          </w:p>
        </w:tc>
      </w:tr>
    </w:tbl>
    <w:p w:rsidR="00986279" w:rsidRDefault="00986279" w:rsidP="0098627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Cizí strávníci</w:t>
      </w:r>
    </w:p>
    <w:p w:rsidR="00986279" w:rsidRDefault="00986279" w:rsidP="009862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Pro cizí strávníky se ve školní jídelně vaří jen ve výjimečných případech.</w:t>
      </w:r>
    </w:p>
    <w:p w:rsidR="00986279" w:rsidRDefault="00986279" w:rsidP="00DA7E1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Cena oběda</w:t>
      </w:r>
    </w:p>
    <w:p w:rsidR="00986279" w:rsidRDefault="00986279" w:rsidP="00DA7E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Cena potravin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3</w:t>
      </w:r>
      <w:r w:rsidR="00834E86">
        <w:rPr>
          <w:rFonts w:ascii="Times New Roman" w:eastAsia="Times New Roman" w:hAnsi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,00 Kč</w:t>
      </w:r>
    </w:p>
    <w:p w:rsidR="00986279" w:rsidRDefault="00986279" w:rsidP="00DA7E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Vlastní náklady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</w:t>
      </w:r>
      <w:r w:rsidR="00834E86">
        <w:rPr>
          <w:rFonts w:ascii="Times New Roman" w:eastAsia="Times New Roman" w:hAnsi="Times New Roman"/>
          <w:sz w:val="24"/>
          <w:szCs w:val="24"/>
          <w:lang w:eastAsia="cs-CZ"/>
        </w:rPr>
        <w:t>5,00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Kč</w:t>
      </w:r>
    </w:p>
    <w:p w:rsidR="00986279" w:rsidRDefault="00986279" w:rsidP="00DA7E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Mzdové náklady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834E86">
        <w:rPr>
          <w:rFonts w:ascii="Times New Roman" w:eastAsia="Times New Roman" w:hAnsi="Times New Roman"/>
          <w:sz w:val="24"/>
          <w:szCs w:val="24"/>
          <w:lang w:eastAsia="cs-CZ"/>
        </w:rPr>
        <w:t>16,00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Kč</w:t>
      </w:r>
    </w:p>
    <w:p w:rsidR="00986279" w:rsidRDefault="00986279" w:rsidP="00DA7E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Zisk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1,00 Kč</w:t>
      </w:r>
    </w:p>
    <w:p w:rsidR="00986279" w:rsidRDefault="00986279" w:rsidP="00DA7E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Cena 1 oběda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="00834E86">
        <w:rPr>
          <w:rFonts w:ascii="Times New Roman" w:eastAsia="Times New Roman" w:hAnsi="Times New Roman"/>
          <w:b/>
          <w:sz w:val="24"/>
          <w:szCs w:val="24"/>
          <w:lang w:eastAsia="cs-CZ"/>
        </w:rPr>
        <w:t>60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,00 Kč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501FB2" w:rsidRPr="00F622BF" w:rsidRDefault="00501FB2" w:rsidP="00501F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V ceně oběda je zahrnuta polévka, hlavní jídlo, pití, popř. salát, ovoce, moučník nebo jogurt dle finančního normativu.</w:t>
      </w:r>
    </w:p>
    <w:p w:rsidR="0008768E" w:rsidRDefault="00501FB2" w:rsidP="000876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Ceny stravného a zařazování strávníků do jednotlivých kategorií se řídí vyhláškou </w:t>
      </w:r>
    </w:p>
    <w:p w:rsidR="00501FB2" w:rsidRPr="00F622BF" w:rsidRDefault="00501FB2" w:rsidP="000876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č. 107/20</w:t>
      </w:r>
      <w:r w:rsidR="00F268E3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5 Sb., o školním stravování</w:t>
      </w:r>
      <w:r w:rsidR="00834E86">
        <w:rPr>
          <w:rFonts w:ascii="Times New Roman" w:eastAsia="Times New Roman" w:hAnsi="Times New Roman"/>
          <w:sz w:val="24"/>
          <w:szCs w:val="24"/>
          <w:lang w:eastAsia="cs-CZ"/>
        </w:rPr>
        <w:t xml:space="preserve"> ve znění pozdějších předpisů</w:t>
      </w: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501FB2" w:rsidRDefault="00501FB2" w:rsidP="00DA7E15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Do věkových </w:t>
      </w:r>
      <w:r w:rsidR="00486568">
        <w:rPr>
          <w:rFonts w:ascii="Times New Roman" w:eastAsia="Times New Roman" w:hAnsi="Times New Roman"/>
          <w:sz w:val="24"/>
          <w:szCs w:val="24"/>
          <w:lang w:eastAsia="cs-CZ"/>
        </w:rPr>
        <w:t>skupin jsou strávníci zařazováni</w:t>
      </w: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 xml:space="preserve"> na dobu školního roku, ve kterém dosahují</w:t>
      </w:r>
      <w:r w:rsidR="00F268E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věku podle bodů 1- 4</w:t>
      </w:r>
      <w:r w:rsidR="00F268E3">
        <w:rPr>
          <w:rFonts w:ascii="Times New Roman" w:eastAsia="Times New Roman" w:hAnsi="Times New Roman"/>
          <w:sz w:val="24"/>
          <w:szCs w:val="24"/>
          <w:lang w:eastAsia="cs-CZ"/>
        </w:rPr>
        <w:t xml:space="preserve"> přílohy č. 2 vyhlášky č.107/2005 Sb., o školním stravování ve znění pozdějších předpisů</w:t>
      </w: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. Školní rok je chápán od 1. září do 31. srpna.</w:t>
      </w:r>
    </w:p>
    <w:p w:rsidR="00B70335" w:rsidRPr="00F622BF" w:rsidRDefault="00B70335" w:rsidP="00DA7E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01FB2" w:rsidRPr="00F622BF" w:rsidRDefault="00501FB2" w:rsidP="00DA7E15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C14BE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5</w:t>
      </w:r>
      <w:r w:rsidRPr="00F622B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Platba</w:t>
      </w:r>
      <w:r w:rsidRPr="00F622B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stravného</w:t>
      </w:r>
    </w:p>
    <w:p w:rsidR="00501FB2" w:rsidRPr="00F622BF" w:rsidRDefault="00501FB2" w:rsidP="00501F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   Strávník, případně zákonný zástupce může zvolit z následujících variant:</w:t>
      </w:r>
    </w:p>
    <w:p w:rsidR="0008768E" w:rsidRDefault="00501FB2" w:rsidP="00501FB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 xml:space="preserve">Převodem na účet </w:t>
      </w:r>
      <w:r w:rsidR="0008768E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8768E">
        <w:rPr>
          <w:rFonts w:ascii="Times New Roman" w:eastAsia="Times New Roman" w:hAnsi="Times New Roman"/>
          <w:sz w:val="24"/>
          <w:szCs w:val="24"/>
          <w:lang w:eastAsia="cs-CZ"/>
        </w:rPr>
        <w:t xml:space="preserve">platebním </w:t>
      </w: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 xml:space="preserve">příkazem na účet </w:t>
      </w:r>
      <w:r w:rsidR="0008768E">
        <w:rPr>
          <w:rFonts w:ascii="Times New Roman" w:eastAsia="Times New Roman" w:hAnsi="Times New Roman"/>
          <w:sz w:val="24"/>
          <w:szCs w:val="24"/>
          <w:lang w:eastAsia="cs-CZ"/>
        </w:rPr>
        <w:t>školy</w:t>
      </w:r>
    </w:p>
    <w:p w:rsidR="00501FB2" w:rsidRPr="00F622BF" w:rsidRDefault="0008768E" w:rsidP="00501FB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Inkasem – po udělení souhlasu majitele účtu </w:t>
      </w:r>
      <w:r w:rsidR="001F240D">
        <w:rPr>
          <w:rFonts w:ascii="Times New Roman" w:eastAsia="Times New Roman" w:hAnsi="Times New Roman"/>
          <w:sz w:val="24"/>
          <w:szCs w:val="24"/>
          <w:lang w:eastAsia="cs-CZ"/>
        </w:rPr>
        <w:t>si strhne škola danou částku pomocí příkazu k inkasu</w:t>
      </w:r>
      <w:r w:rsidR="00501FB2" w:rsidRPr="00F622BF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:rsidR="00501FB2" w:rsidRPr="00F622BF" w:rsidRDefault="00501FB2" w:rsidP="00501FB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Hotově u vedoucí školní jídelny</w:t>
      </w:r>
      <w:r w:rsidR="00724B79">
        <w:rPr>
          <w:rFonts w:ascii="Times New Roman" w:eastAsia="Times New Roman" w:hAnsi="Times New Roman"/>
          <w:sz w:val="24"/>
          <w:szCs w:val="24"/>
          <w:lang w:eastAsia="cs-CZ"/>
        </w:rPr>
        <w:t xml:space="preserve"> (ve výjimečných případech)</w:t>
      </w:r>
    </w:p>
    <w:p w:rsidR="00501FB2" w:rsidRDefault="00486568" w:rsidP="00501F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Na začátku docházky strávník zaplatí zálohu v dané výši (viz. výše). Stravné se platí po uply</w:t>
      </w:r>
      <w:r w:rsidR="003D2186">
        <w:rPr>
          <w:rFonts w:ascii="Times New Roman" w:eastAsia="Times New Roman" w:hAnsi="Times New Roman"/>
          <w:sz w:val="24"/>
          <w:szCs w:val="24"/>
          <w:lang w:eastAsia="cs-CZ"/>
        </w:rPr>
        <w:t>nutí daného měsíce. Inkasní platba bude prováděna k 5. dni měsíce následujícího a platba platebním příkazem musí přijít na účet nejpozději do 10. dne. Příklad: platba za září bude stržena 5. října, nebo musí přijít nejpozději 10. října.</w:t>
      </w:r>
    </w:p>
    <w:p w:rsidR="00B808E8" w:rsidRDefault="00B808E8" w:rsidP="00B808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Všichni strávníci platící inkasem jsou povinni si na svých účtech zajistit dostatečné množství finančních prostředků a povolit maximální měsíční limit pro inkasování.</w:t>
      </w:r>
    </w:p>
    <w:p w:rsidR="00B808E8" w:rsidRDefault="00B808E8" w:rsidP="00B808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Strávníci, zákonní zástupci, jsou povinni si průběžně kontrolovat stav svého konta a v případě nejasností okamžitě kontaktovat účetní ŠJ.</w:t>
      </w:r>
    </w:p>
    <w:p w:rsidR="00B808E8" w:rsidRDefault="00B808E8" w:rsidP="00B808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Strávníci, kteří neuhradí platbu do výše uvedeného data, budou do uhrazení dluhu vyloučeni ze stravování, resp. bude u dětí MŠ dán podnět k rozhodnutí o ukončení předškolního vzdělávání, a to v souladu s § 35 odst. 1 d) zákona 561/2004 Sb.</w:t>
      </w:r>
    </w:p>
    <w:p w:rsidR="00577B0D" w:rsidRDefault="00577B0D" w:rsidP="00B808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808E8" w:rsidRDefault="00B808E8" w:rsidP="00B808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Sazba stravného </w:t>
      </w:r>
      <w:r w:rsidR="00577B0D">
        <w:rPr>
          <w:rFonts w:ascii="Times New Roman" w:eastAsia="Times New Roman" w:hAnsi="Times New Roman"/>
          <w:sz w:val="24"/>
          <w:szCs w:val="24"/>
          <w:lang w:eastAsia="cs-CZ"/>
        </w:rPr>
        <w:t xml:space="preserve">zaměstnanců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vychází z finančních limitů na nákup potravin uvedených v příloze </w:t>
      </w:r>
      <w:r w:rsidR="00577B0D">
        <w:rPr>
          <w:rFonts w:ascii="Times New Roman" w:eastAsia="Times New Roman" w:hAnsi="Times New Roman"/>
          <w:sz w:val="24"/>
          <w:szCs w:val="24"/>
          <w:lang w:eastAsia="cs-CZ"/>
        </w:rPr>
        <w:t>č. 2 k vyhlášce č. 107/2005 Sb., o školním stravování, z § 2, 3 vyhlášky č. 84/2005 Sb., o nákladech na závodní stravování a jejich úhradě v příspěvkových organizacích zřízených územními samosprávnými celky.</w:t>
      </w:r>
    </w:p>
    <w:p w:rsidR="00577B0D" w:rsidRDefault="00577B0D" w:rsidP="00B808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Finanční limit je snížen o příspěvek z FKSP. </w:t>
      </w:r>
    </w:p>
    <w:p w:rsidR="00577B0D" w:rsidRDefault="00577B0D" w:rsidP="00B808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Příspěvek z FKSP zaměstnancům nenáleží v době čerpání dovolené a při pracovní neschopnosti.</w:t>
      </w:r>
    </w:p>
    <w:p w:rsidR="00B70335" w:rsidRDefault="00B70335" w:rsidP="00B808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70335" w:rsidRDefault="009170D3" w:rsidP="00B808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Školní jídelna může mít k 31. 12. tzv. ušetřeno na stravném max. 10 000,- Kč.</w:t>
      </w:r>
    </w:p>
    <w:p w:rsidR="00AE6487" w:rsidRPr="00F622BF" w:rsidRDefault="00AE6487" w:rsidP="00B808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01FB2" w:rsidRPr="00501FB2" w:rsidRDefault="00C14BE2" w:rsidP="00DA7E15">
      <w:pPr>
        <w:spacing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6</w:t>
      </w:r>
      <w:r w:rsidR="00501F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</w:t>
      </w:r>
      <w:r w:rsidR="00501FB2" w:rsidRPr="00501FB2">
        <w:rPr>
          <w:rFonts w:ascii="Times New Roman" w:eastAsia="Times New Roman" w:hAnsi="Times New Roman"/>
          <w:b/>
          <w:sz w:val="24"/>
          <w:szCs w:val="24"/>
          <w:lang w:eastAsia="cs-CZ"/>
        </w:rPr>
        <w:t>Sestavování jídelníčku</w:t>
      </w:r>
    </w:p>
    <w:p w:rsidR="00501FB2" w:rsidRDefault="00501FB2" w:rsidP="001F240D">
      <w:pPr>
        <w:spacing w:after="0" w:line="240" w:lineRule="auto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Jídelní lístek je sestavován na základě nutričních požadavků, zásad zdravé výživy a pestré stravy s ohledem na dodržování spotřebního koše vybraných potravin. Pestrost je uplatňována tak, aby byla zajištěna nejen během dne, ale i týdne a celého měsíce. Dbá se o střídání jídel masitých, polomasitých, bezmasých a zeleninových. Syrová zelenina či ovoce se podávají dle možnosti co nejčastěji. Jídelní lístek je vyvěšen na nástěnkách v prostorách jídelny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 xml:space="preserve"> školy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školky</w:t>
      </w: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 a na webo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vých stránkách školy –</w:t>
      </w:r>
      <w:r w:rsidR="001F240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hyperlink r:id="rId7" w:history="1">
        <w:r w:rsidR="001F240D" w:rsidRPr="00CB4F90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www.skoladomamil.cz</w:t>
        </w:r>
      </w:hyperlink>
    </w:p>
    <w:p w:rsidR="001F240D" w:rsidRPr="00F622BF" w:rsidRDefault="001F240D" w:rsidP="001F24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Jídelní lístek sestavuje vedoucí školní jídelny společně s hlavní kuchařkou a může být změněn v závislosti na dodávce potravin, havarijní situaci apod.</w:t>
      </w:r>
    </w:p>
    <w:p w:rsidR="00501FB2" w:rsidRPr="00F622BF" w:rsidRDefault="00501FB2" w:rsidP="00501F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SEZNAM ALERGENŮ</w:t>
      </w:r>
    </w:p>
    <w:p w:rsidR="00501FB2" w:rsidRPr="00F622BF" w:rsidRDefault="00501FB2" w:rsidP="00501FB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Obiloviny (vše obsahující lepek)</w:t>
      </w:r>
    </w:p>
    <w:p w:rsidR="00501FB2" w:rsidRPr="00F622BF" w:rsidRDefault="00501FB2" w:rsidP="00501FB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Korýši</w:t>
      </w:r>
    </w:p>
    <w:p w:rsidR="00501FB2" w:rsidRPr="00F622BF" w:rsidRDefault="00501FB2" w:rsidP="00501FB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Vejce</w:t>
      </w:r>
    </w:p>
    <w:p w:rsidR="00501FB2" w:rsidRPr="00F622BF" w:rsidRDefault="00501FB2" w:rsidP="00501FB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Ryby</w:t>
      </w:r>
    </w:p>
    <w:p w:rsidR="00501FB2" w:rsidRPr="00F622BF" w:rsidRDefault="00501FB2" w:rsidP="00501FB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Arašídy (Podzemnice olejná)</w:t>
      </w:r>
    </w:p>
    <w:p w:rsidR="00501FB2" w:rsidRPr="00F622BF" w:rsidRDefault="00501FB2" w:rsidP="00501FB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Sójové boby (sója)</w:t>
      </w:r>
    </w:p>
    <w:p w:rsidR="00501FB2" w:rsidRPr="00F622BF" w:rsidRDefault="00501FB2" w:rsidP="00501FB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Mléko</w:t>
      </w:r>
    </w:p>
    <w:p w:rsidR="00501FB2" w:rsidRPr="00F622BF" w:rsidRDefault="00501FB2" w:rsidP="00501FB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Ořechy, mandle, pistácie</w:t>
      </w:r>
    </w:p>
    <w:p w:rsidR="00501FB2" w:rsidRPr="00F622BF" w:rsidRDefault="00501FB2" w:rsidP="00501FB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Celer</w:t>
      </w:r>
    </w:p>
    <w:p w:rsidR="00501FB2" w:rsidRPr="00F622BF" w:rsidRDefault="00501FB2" w:rsidP="00501FB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Hořčice</w:t>
      </w:r>
    </w:p>
    <w:p w:rsidR="00501FB2" w:rsidRPr="00F622BF" w:rsidRDefault="00501FB2" w:rsidP="00501FB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Sezamové semínko</w:t>
      </w:r>
    </w:p>
    <w:p w:rsidR="00501FB2" w:rsidRPr="00F622BF" w:rsidRDefault="00501FB2" w:rsidP="00501FB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Oxid siřičitý</w:t>
      </w:r>
    </w:p>
    <w:p w:rsidR="00501FB2" w:rsidRPr="00F622BF" w:rsidRDefault="00501FB2" w:rsidP="00501FB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Vlčí bob</w:t>
      </w:r>
    </w:p>
    <w:p w:rsidR="00501FB2" w:rsidRDefault="00501FB2" w:rsidP="00501FB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Měkkýši</w:t>
      </w:r>
    </w:p>
    <w:p w:rsidR="00AE6487" w:rsidRDefault="001F240D" w:rsidP="00DA7E15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Seznam alergenů je vyvěšen ve vestibulu školní jídelny vedle jídelních lístků. Dále je k dispozici na internetových stránkách školy. Alergeny</w:t>
      </w:r>
      <w:r w:rsidR="00A32CBE">
        <w:rPr>
          <w:rFonts w:ascii="Times New Roman" w:eastAsia="Times New Roman" w:hAnsi="Times New Roman"/>
          <w:sz w:val="24"/>
          <w:szCs w:val="24"/>
          <w:lang w:eastAsia="cs-CZ"/>
        </w:rPr>
        <w:t xml:space="preserve"> jsou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též uveden</w:t>
      </w:r>
      <w:r w:rsidR="00A32CBE">
        <w:rPr>
          <w:rFonts w:ascii="Times New Roman" w:eastAsia="Times New Roman" w:hAnsi="Times New Roman"/>
          <w:sz w:val="24"/>
          <w:szCs w:val="24"/>
          <w:lang w:eastAsia="cs-CZ"/>
        </w:rPr>
        <w:t>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na jídelním lístku u každého</w:t>
      </w:r>
      <w:r w:rsidR="00A32CBE">
        <w:rPr>
          <w:rFonts w:ascii="Times New Roman" w:eastAsia="Times New Roman" w:hAnsi="Times New Roman"/>
          <w:sz w:val="24"/>
          <w:szCs w:val="24"/>
          <w:lang w:eastAsia="cs-CZ"/>
        </w:rPr>
        <w:t xml:space="preserve"> jídla a nápoje podávaného ve ŠJ.</w:t>
      </w:r>
    </w:p>
    <w:p w:rsidR="0093386F" w:rsidRPr="0093386F" w:rsidRDefault="0093386F" w:rsidP="00DA7E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01FB2" w:rsidRPr="00F622BF" w:rsidRDefault="00C14BE2" w:rsidP="00DA7E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7</w:t>
      </w:r>
      <w:r w:rsidR="00501FB2" w:rsidRPr="00F622B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 Přihlašování a odhlašování jídla</w:t>
      </w:r>
    </w:p>
    <w:p w:rsidR="00501FB2" w:rsidRPr="00F622BF" w:rsidRDefault="00501FB2" w:rsidP="00501F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Obědy se přihlašují na celý měsíc nebo jen na vybrané dny. Oběd zahrnuje polévku, hlavní jídlo, nápoj, případně další doplněk – zeleninový salát, ovoce, moučník, mléčný výrobek.</w:t>
      </w:r>
    </w:p>
    <w:p w:rsidR="00501FB2" w:rsidRPr="00F622BF" w:rsidRDefault="00501FB2" w:rsidP="00501FB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Obědy</w:t>
      </w:r>
      <w:r w:rsidR="00DA7E1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a přesnídávky</w:t>
      </w:r>
      <w:r w:rsidRPr="00F622B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se odhlašují </w:t>
      </w:r>
      <w:r w:rsidR="00FD0DC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nejpozději do 7 hod. daného dne</w:t>
      </w:r>
      <w:r w:rsidR="00DA7E1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, svačiny nejpozději do 8 hod.</w:t>
      </w:r>
      <w:r w:rsidR="00FD0DC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="00DA7E1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na telefonním čísle</w:t>
      </w:r>
      <w:r w:rsidRPr="00F622B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564</w:t>
      </w:r>
      <w:r w:rsidR="00FD0DC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034</w:t>
      </w:r>
      <w:r w:rsidR="00A32CB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 </w:t>
      </w:r>
      <w:r w:rsidR="00FD0DC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131</w:t>
      </w:r>
      <w:r w:rsidR="00A32CB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, 773 171 320 </w:t>
      </w:r>
      <w:r w:rsidRPr="00F622B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nebo osobně v kanceláři školní jídelny. </w:t>
      </w:r>
    </w:p>
    <w:p w:rsidR="00A32CBE" w:rsidRDefault="00501FB2" w:rsidP="00DA7E15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Školní stravování se uskutečňuje pouze v době pobytu dítěte či žáka ve škole. To znamená, že v případě absence dítěte/žáka musí být oběd odhlášen. Výjimkou je první den předpokládané absence – nemoc, kdy může odebrat dítě/žák stravu za sníženou cenu (cenu potravin) do jídlonosičů. Další dny musí stravu odhlásit, jinak tzv. „propadne“.</w:t>
      </w:r>
    </w:p>
    <w:p w:rsidR="00AE6487" w:rsidRDefault="00AE6487" w:rsidP="00DA7E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501FB2" w:rsidRPr="00F622BF" w:rsidRDefault="00C14BE2" w:rsidP="00DA7E15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8</w:t>
      </w:r>
      <w:r w:rsidR="00501FB2" w:rsidRPr="00F622B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 Vydávání stravy, stolování</w:t>
      </w:r>
      <w:r w:rsidR="00577B0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ve školní jídelně</w:t>
      </w:r>
    </w:p>
    <w:p w:rsidR="00501FB2" w:rsidRPr="00F622BF" w:rsidRDefault="00501FB2" w:rsidP="00F21D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Obědy se vydávají ve dnech školního vyučování od 11.</w:t>
      </w:r>
      <w:r w:rsidR="0093386F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0 do 13.</w:t>
      </w:r>
      <w:r w:rsidR="00FD0DC9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0 hod., dle rozvrhu</w:t>
      </w:r>
      <w:r w:rsidR="00A32CBE">
        <w:rPr>
          <w:rFonts w:ascii="Times New Roman" w:eastAsia="Times New Roman" w:hAnsi="Times New Roman"/>
          <w:sz w:val="24"/>
          <w:szCs w:val="24"/>
          <w:lang w:eastAsia="cs-CZ"/>
        </w:rPr>
        <w:t>;</w:t>
      </w: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 xml:space="preserve"> v době od 1</w:t>
      </w:r>
      <w:r w:rsidR="0093386F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93386F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5 do 11.</w:t>
      </w:r>
      <w:r w:rsidR="0093386F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0 se vydává strava do jídlonosičů. Z mimořádných provozních důvodů může být doba výdeje změněna. O této změně jsou strávníci informováni prostřednictvím nástěnky nebo u výdejního okénka.</w:t>
      </w:r>
    </w:p>
    <w:p w:rsidR="00501FB2" w:rsidRPr="00F622BF" w:rsidRDefault="00501FB2" w:rsidP="00F21D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 xml:space="preserve">Před vstupem do jídelny si odloží žáci tašky v </w:t>
      </w:r>
      <w:r w:rsidR="00A32CBE">
        <w:rPr>
          <w:rFonts w:ascii="Times New Roman" w:eastAsia="Times New Roman" w:hAnsi="Times New Roman"/>
          <w:sz w:val="24"/>
          <w:szCs w:val="24"/>
          <w:lang w:eastAsia="cs-CZ"/>
        </w:rPr>
        <w:t>šatně</w:t>
      </w: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501FB2" w:rsidRPr="00F622BF" w:rsidRDefault="00501FB2" w:rsidP="00F21D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Do jídelny mohou vstupovat pouze ti, kteří mají v daný den objednanou stravu. </w:t>
      </w:r>
    </w:p>
    <w:p w:rsidR="00501FB2" w:rsidRDefault="00501FB2" w:rsidP="00F21D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Před odebráním stravy je strávník povinen dodržet základní hygienická pravidla.</w:t>
      </w:r>
    </w:p>
    <w:p w:rsidR="00F21D9E" w:rsidRPr="00F21D9E" w:rsidRDefault="00811F92" w:rsidP="00F21D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Žáci se v jídelně </w:t>
      </w:r>
      <w:r w:rsidR="00F21D9E" w:rsidRPr="00F21D9E">
        <w:rPr>
          <w:rFonts w:ascii="Times New Roman" w:eastAsia="Times New Roman" w:hAnsi="Times New Roman"/>
          <w:sz w:val="24"/>
          <w:szCs w:val="24"/>
          <w:lang w:eastAsia="cs-CZ"/>
        </w:rPr>
        <w:t>řídí poky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ny pedagogického dohledu, chovají se slušně, nepředbíhají</w:t>
      </w:r>
      <w:r w:rsidR="00F21D9E" w:rsidRPr="00F21D9E">
        <w:rPr>
          <w:rFonts w:ascii="Times New Roman" w:eastAsia="Times New Roman" w:hAnsi="Times New Roman"/>
          <w:sz w:val="24"/>
          <w:szCs w:val="24"/>
          <w:lang w:eastAsia="cs-CZ"/>
        </w:rPr>
        <w:t>, neši</w:t>
      </w:r>
      <w:r w:rsidR="00872E08">
        <w:rPr>
          <w:rFonts w:ascii="Times New Roman" w:eastAsia="Times New Roman" w:hAnsi="Times New Roman"/>
          <w:sz w:val="24"/>
          <w:szCs w:val="24"/>
          <w:lang w:eastAsia="cs-CZ"/>
        </w:rPr>
        <w:t>kanu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jí</w:t>
      </w:r>
      <w:r w:rsidR="00F21D9E" w:rsidRPr="00F21D9E">
        <w:rPr>
          <w:rFonts w:ascii="Times New Roman" w:eastAsia="Times New Roman" w:hAnsi="Times New Roman"/>
          <w:sz w:val="24"/>
          <w:szCs w:val="24"/>
          <w:lang w:eastAsia="cs-CZ"/>
        </w:rPr>
        <w:t xml:space="preserve"> ostatní žáky. </w:t>
      </w:r>
    </w:p>
    <w:p w:rsidR="00F21D9E" w:rsidRPr="00F21D9E" w:rsidRDefault="00F21D9E" w:rsidP="00F21D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1D9E">
        <w:rPr>
          <w:rFonts w:ascii="Times New Roman" w:eastAsia="Times New Roman" w:hAnsi="Times New Roman"/>
          <w:sz w:val="24"/>
          <w:szCs w:val="24"/>
          <w:lang w:eastAsia="cs-CZ"/>
        </w:rPr>
        <w:t>Dohled dává pozor na příchod žáků do jídelny, jejich chování při stolování, odnášení oběda a použitého nádobí a následný odchod z jídelny.  Dbá na bezpečnost strávníků, upozorňuje personál na možné nebezpečí z hlediska hygieny a bezpečnosti. Dojde-li k úrazu strávníků, ohlásí dozírající úraz příslušnému pracovníkovi, který poskytne první pomoc a provede zápis v knize úrazů.</w:t>
      </w:r>
    </w:p>
    <w:p w:rsidR="00F21D9E" w:rsidRPr="00F21D9E" w:rsidRDefault="00F21D9E" w:rsidP="00F21D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1D9E">
        <w:rPr>
          <w:rFonts w:ascii="Times New Roman" w:eastAsia="Times New Roman" w:hAnsi="Times New Roman"/>
          <w:sz w:val="24"/>
          <w:szCs w:val="24"/>
          <w:lang w:eastAsia="cs-CZ"/>
        </w:rPr>
        <w:t>Dohled nesmí žáky nutit k jídlu.</w:t>
      </w:r>
    </w:p>
    <w:p w:rsidR="00F21D9E" w:rsidRPr="00F21D9E" w:rsidRDefault="00F21D9E" w:rsidP="00F21D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1D9E">
        <w:rPr>
          <w:rFonts w:ascii="Times New Roman" w:eastAsia="Times New Roman" w:hAnsi="Times New Roman"/>
          <w:sz w:val="24"/>
          <w:szCs w:val="24"/>
          <w:lang w:eastAsia="cs-CZ"/>
        </w:rPr>
        <w:t>Při čekání na výdej stravy zachovávají strávníci pravidla slušného chování a řídí se zásadami správného stolování.</w:t>
      </w:r>
    </w:p>
    <w:p w:rsidR="00F21D9E" w:rsidRPr="00F21D9E" w:rsidRDefault="00F21D9E" w:rsidP="00F21D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1D9E">
        <w:rPr>
          <w:rFonts w:ascii="Times New Roman" w:eastAsia="Times New Roman" w:hAnsi="Times New Roman"/>
          <w:sz w:val="24"/>
          <w:szCs w:val="24"/>
          <w:lang w:eastAsia="cs-CZ"/>
        </w:rPr>
        <w:t>U výdejního okénka vydávající personál připraví polévku i hlavní jídlo na talíř. Nápoje a doplňková strava jsou podávány ve formě samoobslužného systému. Vydaná strava je určena ke konzumaci v jídelně.</w:t>
      </w:r>
    </w:p>
    <w:p w:rsidR="00F21D9E" w:rsidRPr="00F21D9E" w:rsidRDefault="00F21D9E" w:rsidP="00F21D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1D9E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Jídlo si strávníci odnášejí ke stolu, použité nádobí odevzdávají na vyhrazené místo. Dbají o čistotu stolu a okolí. Žáci  při jídle  zbytečně nemluví, nehlučí, nepokřikují, neběhají, chovají se spořádaně, dbají pokynů dozoru. Ve školní jídelně, přilehlých  místnostech  a okolí je přísně zakázáno kouřit a konzumovat alkoholické nápoje.</w:t>
      </w:r>
    </w:p>
    <w:p w:rsidR="00F21D9E" w:rsidRPr="00F21D9E" w:rsidRDefault="00F21D9E" w:rsidP="00F21D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1D9E">
        <w:rPr>
          <w:rFonts w:ascii="Times New Roman" w:eastAsia="Times New Roman" w:hAnsi="Times New Roman"/>
          <w:sz w:val="24"/>
          <w:szCs w:val="24"/>
          <w:lang w:eastAsia="cs-CZ"/>
        </w:rPr>
        <w:t>Strávník má možnost jednoho přídavku stravy (mimo masa) dle stavu výdeje. Stravu ani nádobí nesmí z jídelny odnášet. Konzumace probíhá vsedě u stolu.</w:t>
      </w:r>
    </w:p>
    <w:p w:rsidR="00872E08" w:rsidRDefault="00F21D9E" w:rsidP="00F21D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1D9E">
        <w:rPr>
          <w:rFonts w:ascii="Times New Roman" w:eastAsia="Times New Roman" w:hAnsi="Times New Roman"/>
          <w:sz w:val="24"/>
          <w:szCs w:val="24"/>
          <w:lang w:eastAsia="cs-CZ"/>
        </w:rPr>
        <w:t xml:space="preserve">Úklid během výdeje zabezpečuje personál jídelny. Dojde-li k potřísnění podlahy, učiní nezbytná opatření k tomu, aby nedošlo k uklouznutí. </w:t>
      </w:r>
    </w:p>
    <w:p w:rsidR="00F21D9E" w:rsidRDefault="00872E08" w:rsidP="00F21D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Žáci dbají o čistotu stolů. Po odnesení špinavých talířů otřou své místo připraveným hadříkem.</w:t>
      </w:r>
    </w:p>
    <w:p w:rsidR="00AE6487" w:rsidRDefault="00AE6487" w:rsidP="00DA7E1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577B0D" w:rsidRDefault="00C14BE2" w:rsidP="00DA7E15">
      <w:pPr>
        <w:spacing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9</w:t>
      </w:r>
      <w:r w:rsidR="00577B0D">
        <w:rPr>
          <w:rFonts w:ascii="Times New Roman" w:eastAsia="Times New Roman" w:hAnsi="Times New Roman"/>
          <w:b/>
          <w:sz w:val="24"/>
          <w:szCs w:val="24"/>
          <w:lang w:eastAsia="cs-CZ"/>
        </w:rPr>
        <w:t>. Vydávání stravy, stolování v mateřské škole</w:t>
      </w:r>
    </w:p>
    <w:p w:rsidR="00577B0D" w:rsidRDefault="00577B0D" w:rsidP="00391F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Dě</w:t>
      </w:r>
      <w:r w:rsidR="00391F56">
        <w:rPr>
          <w:rFonts w:ascii="Times New Roman" w:eastAsia="Times New Roman" w:hAnsi="Times New Roman"/>
          <w:sz w:val="24"/>
          <w:szCs w:val="24"/>
          <w:lang w:eastAsia="cs-CZ"/>
        </w:rPr>
        <w:t>tem v mateřské škole je jídlo uvařené ve ško</w:t>
      </w:r>
      <w:r w:rsidR="00C14BE2">
        <w:rPr>
          <w:rFonts w:ascii="Times New Roman" w:eastAsia="Times New Roman" w:hAnsi="Times New Roman"/>
          <w:sz w:val="24"/>
          <w:szCs w:val="24"/>
          <w:lang w:eastAsia="cs-CZ"/>
        </w:rPr>
        <w:t>lní jídelně dopravováno výtahem a vydává ho školnice.</w:t>
      </w:r>
    </w:p>
    <w:p w:rsidR="00C14BE2" w:rsidRDefault="00C14BE2" w:rsidP="00391F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Přesnídávku děti dostávají v době od 8:30 do</w:t>
      </w:r>
      <w:r w:rsidR="00BE186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452F9"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="00BE1869">
        <w:rPr>
          <w:rFonts w:ascii="Times New Roman" w:eastAsia="Times New Roman" w:hAnsi="Times New Roman"/>
          <w:sz w:val="24"/>
          <w:szCs w:val="24"/>
          <w:lang w:eastAsia="cs-CZ"/>
        </w:rPr>
        <w:t>:15.</w:t>
      </w:r>
    </w:p>
    <w:p w:rsidR="00BE1869" w:rsidRDefault="00BE1869" w:rsidP="00391F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Oběd dostávají v době od 11:30 do</w:t>
      </w:r>
      <w:r w:rsidR="0097628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12:30.</w:t>
      </w:r>
    </w:p>
    <w:p w:rsidR="00BE1869" w:rsidRDefault="00BE1869" w:rsidP="00391F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Polévku posílají kuchařky v hrnci a školnice ji rozlévá dětem na talíř</w:t>
      </w:r>
      <w:r w:rsidR="008452F9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BE1869" w:rsidRDefault="00BE1869" w:rsidP="00391F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Hlavní jídlo </w:t>
      </w:r>
      <w:r w:rsidR="00DC45F5">
        <w:rPr>
          <w:rFonts w:ascii="Times New Roman" w:eastAsia="Times New Roman" w:hAnsi="Times New Roman"/>
          <w:sz w:val="24"/>
          <w:szCs w:val="24"/>
          <w:lang w:eastAsia="cs-CZ"/>
        </w:rPr>
        <w:t>podávají kuchařky na talíři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posílají výtahem do školky. Talíře s jídlem pak školnice z výtahu vyndá a rozdává je dětem.</w:t>
      </w:r>
    </w:p>
    <w:p w:rsidR="00BE1869" w:rsidRDefault="00BE1869" w:rsidP="00391F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Svačinu děti dostávají v 14:00.</w:t>
      </w:r>
    </w:p>
    <w:p w:rsidR="00811F92" w:rsidRDefault="00BE1869" w:rsidP="00391F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Nápoje mají děti k dispozici po celý den.</w:t>
      </w:r>
    </w:p>
    <w:p w:rsidR="00811F92" w:rsidRPr="00F21D9E" w:rsidRDefault="00811F92" w:rsidP="00811F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Učitelky</w:t>
      </w:r>
      <w:r w:rsidRPr="00F21D9E">
        <w:rPr>
          <w:rFonts w:ascii="Times New Roman" w:eastAsia="Times New Roman" w:hAnsi="Times New Roman"/>
          <w:sz w:val="24"/>
          <w:szCs w:val="24"/>
          <w:lang w:eastAsia="cs-CZ"/>
        </w:rPr>
        <w:t xml:space="preserve"> nesmí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děti</w:t>
      </w:r>
      <w:r w:rsidRPr="00F21D9E">
        <w:rPr>
          <w:rFonts w:ascii="Times New Roman" w:eastAsia="Times New Roman" w:hAnsi="Times New Roman"/>
          <w:sz w:val="24"/>
          <w:szCs w:val="24"/>
          <w:lang w:eastAsia="cs-CZ"/>
        </w:rPr>
        <w:t xml:space="preserve"> nutit k jídlu.</w:t>
      </w:r>
    </w:p>
    <w:p w:rsidR="00872E08" w:rsidRDefault="00811F92" w:rsidP="00391F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1D9E"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ěti d</w:t>
      </w:r>
      <w:r w:rsidRPr="00F21D9E">
        <w:rPr>
          <w:rFonts w:ascii="Times New Roman" w:eastAsia="Times New Roman" w:hAnsi="Times New Roman"/>
          <w:sz w:val="24"/>
          <w:szCs w:val="24"/>
          <w:lang w:eastAsia="cs-CZ"/>
        </w:rPr>
        <w:t>baj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í o čistotu stolu a okolí. </w:t>
      </w:r>
    </w:p>
    <w:p w:rsidR="00811F92" w:rsidRDefault="00811F92" w:rsidP="00391F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Děti</w:t>
      </w:r>
      <w:r w:rsidRPr="00F21D9E">
        <w:rPr>
          <w:rFonts w:ascii="Times New Roman" w:eastAsia="Times New Roman" w:hAnsi="Times New Roman"/>
          <w:sz w:val="24"/>
          <w:szCs w:val="24"/>
          <w:lang w:eastAsia="cs-CZ"/>
        </w:rPr>
        <w:t xml:space="preserve"> při jídle  zbytečně nemluví, nehlučí, nepokřikují, neběhají, chovají se spořádaně, dbají pokynů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školnice a učitelek</w:t>
      </w:r>
      <w:r w:rsidRPr="00F21D9E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872E08" w:rsidRDefault="00811F92" w:rsidP="00872E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Děti jsou nabádány </w:t>
      </w:r>
      <w:r w:rsidR="00872E08">
        <w:rPr>
          <w:rFonts w:ascii="Times New Roman" w:eastAsia="Times New Roman" w:hAnsi="Times New Roman"/>
          <w:sz w:val="24"/>
          <w:szCs w:val="24"/>
          <w:lang w:eastAsia="cs-CZ"/>
        </w:rPr>
        <w:t>k pěknému zacházení s nádobím a ostatním majetkem školy.</w:t>
      </w:r>
      <w:r w:rsidR="00DC45F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872E08" w:rsidRDefault="00872E08" w:rsidP="00872E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1D9E">
        <w:rPr>
          <w:rFonts w:ascii="Times New Roman" w:eastAsia="Times New Roman" w:hAnsi="Times New Roman"/>
          <w:sz w:val="24"/>
          <w:szCs w:val="24"/>
          <w:lang w:eastAsia="cs-CZ"/>
        </w:rPr>
        <w:t xml:space="preserve">Úklid během výdeje zabezpečuje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školnice</w:t>
      </w:r>
      <w:r w:rsidRPr="00F21D9E">
        <w:rPr>
          <w:rFonts w:ascii="Times New Roman" w:eastAsia="Times New Roman" w:hAnsi="Times New Roman"/>
          <w:sz w:val="24"/>
          <w:szCs w:val="24"/>
          <w:lang w:eastAsia="cs-CZ"/>
        </w:rPr>
        <w:t xml:space="preserve">. Dojde-li k potřísnění podlahy, učiní nezbytná opatření k tomu, aby nedošlo k uklouznutí. </w:t>
      </w:r>
    </w:p>
    <w:p w:rsidR="00872E08" w:rsidRDefault="00872E08" w:rsidP="00391F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2CBE" w:rsidRDefault="00C14BE2" w:rsidP="00DA7E15">
      <w:pPr>
        <w:spacing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10</w:t>
      </w:r>
      <w:r w:rsidR="00A32CBE">
        <w:rPr>
          <w:rFonts w:ascii="Times New Roman" w:eastAsia="Times New Roman" w:hAnsi="Times New Roman"/>
          <w:b/>
          <w:sz w:val="24"/>
          <w:szCs w:val="24"/>
          <w:lang w:eastAsia="cs-CZ"/>
        </w:rPr>
        <w:t>. Práva a povinnosti žáků a zákonných zástupců</w:t>
      </w:r>
    </w:p>
    <w:p w:rsidR="005F784E" w:rsidRDefault="005F784E" w:rsidP="006F71AE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Žák má právo oběd zkonzumovat v hygienicky nezávadném a bezpečném prostředí.</w:t>
      </w:r>
    </w:p>
    <w:p w:rsidR="006F71AE" w:rsidRDefault="006F71AE" w:rsidP="006F71AE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Žák je povinen zdržovat se ve ŠJ pouze po dobu nezbytně nutnou ke konzumaci oběda.</w:t>
      </w:r>
    </w:p>
    <w:p w:rsidR="006F71AE" w:rsidRPr="006F71AE" w:rsidRDefault="006F71AE" w:rsidP="006F71AE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Žák, který je přítomen ve ŠJ, je povinen mít uhrazené stravné.</w:t>
      </w:r>
    </w:p>
    <w:p w:rsidR="00501FB2" w:rsidRPr="006F71AE" w:rsidRDefault="00501FB2" w:rsidP="006F71AE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F71AE">
        <w:rPr>
          <w:rFonts w:ascii="Times New Roman" w:eastAsia="Times New Roman" w:hAnsi="Times New Roman"/>
          <w:sz w:val="24"/>
          <w:szCs w:val="24"/>
          <w:lang w:eastAsia="cs-CZ"/>
        </w:rPr>
        <w:t>Strávník, jehož chováním vznikla školní jídelně škoda, je povinen tuto škodu nahradit.</w:t>
      </w:r>
    </w:p>
    <w:p w:rsidR="006F71AE" w:rsidRPr="006F71AE" w:rsidRDefault="00501FB2" w:rsidP="006F71AE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F71AE">
        <w:rPr>
          <w:rFonts w:ascii="Times New Roman" w:eastAsia="Times New Roman" w:hAnsi="Times New Roman"/>
          <w:sz w:val="24"/>
          <w:szCs w:val="24"/>
          <w:lang w:eastAsia="cs-CZ"/>
        </w:rPr>
        <w:t>V případě opakovaného nedodržování tohoto provozního řádu má vedoucí ŠJ právo vyloučit strávníka ze stravování.</w:t>
      </w:r>
    </w:p>
    <w:p w:rsidR="00501FB2" w:rsidRDefault="00501FB2" w:rsidP="006F71AE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F71AE">
        <w:rPr>
          <w:rFonts w:ascii="Times New Roman" w:eastAsia="Times New Roman" w:hAnsi="Times New Roman"/>
          <w:sz w:val="24"/>
          <w:szCs w:val="24"/>
          <w:lang w:eastAsia="cs-CZ"/>
        </w:rPr>
        <w:t>Veškeré připomínky, dotazy, problémy (hygienické, technické) hlásí strávníci vedoucí ŠJ, ředitelce školy.</w:t>
      </w:r>
    </w:p>
    <w:p w:rsidR="005F784E" w:rsidRDefault="005F784E" w:rsidP="006F71AE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Žák má právo první den neplánované nepřítomnosti na vyzvednutí oběda do jídlonosiče a povinnost si na další dny oběd odhlásit.</w:t>
      </w:r>
    </w:p>
    <w:p w:rsidR="005F784E" w:rsidRDefault="005F784E" w:rsidP="006F71AE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Žák má právo odhlásit si oběd v daný den do 7:00 ve ŠJ.</w:t>
      </w:r>
    </w:p>
    <w:p w:rsidR="005F784E" w:rsidRDefault="005F784E" w:rsidP="005F784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5F784E" w:rsidRDefault="005F784E" w:rsidP="005F784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Práva a po</w:t>
      </w:r>
      <w:r w:rsidR="00F268E3">
        <w:rPr>
          <w:rFonts w:ascii="Times New Roman" w:eastAsia="Times New Roman" w:hAnsi="Times New Roman"/>
          <w:b/>
          <w:sz w:val="24"/>
          <w:szCs w:val="24"/>
          <w:lang w:eastAsia="cs-CZ"/>
        </w:rPr>
        <w:t>vinnosti zákonných zástupců žáků a dětí</w:t>
      </w:r>
    </w:p>
    <w:p w:rsidR="005F784E" w:rsidRDefault="005F784E" w:rsidP="005F784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5F784E" w:rsidRPr="00B808E8" w:rsidRDefault="005F784E" w:rsidP="00B808E8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808E8">
        <w:rPr>
          <w:rFonts w:ascii="Times New Roman" w:eastAsia="Times New Roman" w:hAnsi="Times New Roman"/>
          <w:sz w:val="24"/>
          <w:szCs w:val="24"/>
          <w:lang w:eastAsia="cs-CZ"/>
        </w:rPr>
        <w:t>Zákonný zástupce je povinen přihlásit dítě ke stra</w:t>
      </w:r>
      <w:r w:rsidR="00976287">
        <w:rPr>
          <w:rFonts w:ascii="Times New Roman" w:eastAsia="Times New Roman" w:hAnsi="Times New Roman"/>
          <w:sz w:val="24"/>
          <w:szCs w:val="24"/>
          <w:lang w:eastAsia="cs-CZ"/>
        </w:rPr>
        <w:t>vování a to na počátku každého školního roku, kdy bude dítě stravu odebírat.</w:t>
      </w:r>
    </w:p>
    <w:p w:rsidR="005F784E" w:rsidRPr="00B808E8" w:rsidRDefault="005F784E" w:rsidP="00B808E8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808E8">
        <w:rPr>
          <w:rFonts w:ascii="Times New Roman" w:eastAsia="Times New Roman" w:hAnsi="Times New Roman"/>
          <w:sz w:val="24"/>
          <w:szCs w:val="24"/>
          <w:lang w:eastAsia="cs-CZ"/>
        </w:rPr>
        <w:t xml:space="preserve">Zákonný zástupce je povinen uhradit stravné za své dítě </w:t>
      </w:r>
    </w:p>
    <w:p w:rsidR="005F784E" w:rsidRPr="00B808E8" w:rsidRDefault="005F784E" w:rsidP="00B808E8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808E8">
        <w:rPr>
          <w:rFonts w:ascii="Times New Roman" w:eastAsia="Times New Roman" w:hAnsi="Times New Roman"/>
          <w:sz w:val="24"/>
          <w:szCs w:val="24"/>
          <w:lang w:eastAsia="cs-CZ"/>
        </w:rPr>
        <w:t>Zákonný zástupce je povinen odhlásit své dítě ze stravování v případě nepřítomnosti ve škole</w:t>
      </w:r>
    </w:p>
    <w:p w:rsidR="005F784E" w:rsidRPr="00B808E8" w:rsidRDefault="005F784E" w:rsidP="00B808E8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808E8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Zákonný zástupce je povinen aktualizovat údaje uvedené v přihlášce ke stravování</w:t>
      </w:r>
    </w:p>
    <w:p w:rsidR="005F784E" w:rsidRPr="00B808E8" w:rsidRDefault="005F784E" w:rsidP="00B808E8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808E8">
        <w:rPr>
          <w:rFonts w:ascii="Times New Roman" w:eastAsia="Times New Roman" w:hAnsi="Times New Roman"/>
          <w:sz w:val="24"/>
          <w:szCs w:val="24"/>
          <w:lang w:eastAsia="cs-CZ"/>
        </w:rPr>
        <w:t>Zákonný zástupce má právo vybrat stravu pro své dítě dle jídelního lístku</w:t>
      </w:r>
    </w:p>
    <w:p w:rsidR="005F784E" w:rsidRPr="00B808E8" w:rsidRDefault="005F784E" w:rsidP="00B808E8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808E8">
        <w:rPr>
          <w:rFonts w:ascii="Times New Roman" w:eastAsia="Times New Roman" w:hAnsi="Times New Roman"/>
          <w:sz w:val="24"/>
          <w:szCs w:val="24"/>
          <w:lang w:eastAsia="cs-CZ"/>
        </w:rPr>
        <w:t>Zákonný zástupce</w:t>
      </w:r>
      <w:r w:rsidR="00B808E8" w:rsidRPr="00B808E8">
        <w:rPr>
          <w:rFonts w:ascii="Times New Roman" w:eastAsia="Times New Roman" w:hAnsi="Times New Roman"/>
          <w:sz w:val="24"/>
          <w:szCs w:val="24"/>
          <w:lang w:eastAsia="cs-CZ"/>
        </w:rPr>
        <w:t xml:space="preserve"> má právo na odebrání oběda do jídlonosiče pro své dítě první den neplánované nepřítomnosti</w:t>
      </w:r>
    </w:p>
    <w:p w:rsidR="00B808E8" w:rsidRDefault="00B808E8" w:rsidP="00B808E8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808E8">
        <w:rPr>
          <w:rFonts w:ascii="Times New Roman" w:eastAsia="Times New Roman" w:hAnsi="Times New Roman"/>
          <w:sz w:val="24"/>
          <w:szCs w:val="24"/>
          <w:lang w:eastAsia="cs-CZ"/>
        </w:rPr>
        <w:t>Zákonný zástupce dítěte s potravinovou alergií je povinen dohlížet na výběr stravy dle jídelního lístku; pokud neodpovídá možnosti stravovat se ve ŠJ, má právo po dohodě s vedoucí ŠJ donést dítěti do ŠJ stravu vlastní</w:t>
      </w:r>
      <w:r w:rsidR="00F268E3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B808E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AE6487" w:rsidRDefault="00AE6487" w:rsidP="00872E0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501FB2" w:rsidRPr="00BA0F66" w:rsidRDefault="00BA0F66" w:rsidP="00872E0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11. </w:t>
      </w:r>
      <w:r w:rsidR="00501FB2" w:rsidRPr="00BA0F6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Závěrečná ustanovení</w:t>
      </w:r>
    </w:p>
    <w:p w:rsidR="00501FB2" w:rsidRPr="00F622BF" w:rsidRDefault="00501FB2" w:rsidP="00501F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 xml:space="preserve">Vnitřní řád Školní jídelny při Základní škole a Mateřské škole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DOMAMIL </w:t>
      </w: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je platný pro všechny zaměstnance a strávníky. Doplňky a změny mohou být prováděny pouze písemnou formou na základě rozhodnutí vedoucí ŠJ a ředitelky školy.</w:t>
      </w:r>
    </w:p>
    <w:p w:rsidR="00872E08" w:rsidRDefault="00872E08" w:rsidP="00FD0DC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A0F66" w:rsidRDefault="00501FB2" w:rsidP="00FD0DC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 xml:space="preserve">Tento Vnitřní řád nabývá účinnosti dne </w:t>
      </w:r>
      <w:r w:rsidR="003452AB">
        <w:rPr>
          <w:rFonts w:ascii="Times New Roman" w:eastAsia="Times New Roman" w:hAnsi="Times New Roman"/>
          <w:sz w:val="24"/>
          <w:szCs w:val="24"/>
          <w:lang w:eastAsia="cs-CZ"/>
        </w:rPr>
        <w:t>1. 9</w:t>
      </w:r>
      <w:r w:rsidRPr="00F622BF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3452AB">
        <w:rPr>
          <w:rFonts w:ascii="Times New Roman" w:eastAsia="Times New Roman" w:hAnsi="Times New Roman"/>
          <w:sz w:val="24"/>
          <w:szCs w:val="24"/>
          <w:lang w:eastAsia="cs-CZ"/>
        </w:rPr>
        <w:t xml:space="preserve"> 2021</w:t>
      </w:r>
      <w:r w:rsidR="00FD0DC9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BA0F66" w:rsidRDefault="00BA0F66" w:rsidP="00FD0DC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A0F66" w:rsidRDefault="00BA0F66" w:rsidP="00FD0DC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01FB2" w:rsidRDefault="00811F92" w:rsidP="00811F92">
      <w:pPr>
        <w:spacing w:before="100" w:beforeAutospacing="1"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Mgr. Radmila Punčochářová</w:t>
      </w:r>
      <w:r w:rsidR="00FD0DC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D0DC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D0DC9">
        <w:rPr>
          <w:rFonts w:ascii="Times New Roman" w:eastAsia="Times New Roman" w:hAnsi="Times New Roman"/>
          <w:sz w:val="24"/>
          <w:szCs w:val="24"/>
          <w:lang w:eastAsia="cs-CZ"/>
        </w:rPr>
        <w:tab/>
        <w:t>ředitelka školy</w:t>
      </w:r>
    </w:p>
    <w:p w:rsidR="00872E08" w:rsidRDefault="00872E08" w:rsidP="00811F92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E6487" w:rsidRDefault="00AE6487" w:rsidP="00811F9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E6487" w:rsidRDefault="00AE6487" w:rsidP="00811F9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E6487" w:rsidRDefault="00AE6487" w:rsidP="00811F9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E6487" w:rsidRDefault="00AE6487" w:rsidP="00811F9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E6487" w:rsidRDefault="00AE6487" w:rsidP="00811F9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E6487" w:rsidRDefault="00AE6487" w:rsidP="00811F9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E6487" w:rsidRDefault="00AE6487" w:rsidP="00811F9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E6487" w:rsidRDefault="00AE6487" w:rsidP="00811F9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E6487" w:rsidRDefault="00AE6487" w:rsidP="00811F9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E6487" w:rsidRDefault="00AE6487" w:rsidP="00811F9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A7E15" w:rsidRDefault="00DA7E15" w:rsidP="00811F9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A7E15" w:rsidRDefault="00DA7E15" w:rsidP="00811F9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A7E15" w:rsidRDefault="00DA7E15" w:rsidP="00811F9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0" w:name="_GoBack"/>
      <w:bookmarkEnd w:id="0"/>
    </w:p>
    <w:sectPr w:rsidR="00DA7E15" w:rsidSect="00F436CE">
      <w:headerReference w:type="default" r:id="rId8"/>
      <w:footerReference w:type="default" r:id="rId9"/>
      <w:pgSz w:w="11906" w:h="16838" w:code="9"/>
      <w:pgMar w:top="954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F20" w:rsidRDefault="00476F20">
      <w:pPr>
        <w:spacing w:after="0" w:line="240" w:lineRule="auto"/>
      </w:pPr>
      <w:r>
        <w:separator/>
      </w:r>
    </w:p>
  </w:endnote>
  <w:endnote w:type="continuationSeparator" w:id="0">
    <w:p w:rsidR="00476F20" w:rsidRDefault="0047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AD9" w:rsidRPr="002C6BA0" w:rsidRDefault="00CD7717" w:rsidP="007D595F">
    <w:pPr>
      <w:pStyle w:val="Zpat"/>
      <w:jc w:val="center"/>
      <w:rPr>
        <w:b/>
        <w:i/>
        <w:color w:val="1F497D"/>
        <w:sz w:val="24"/>
      </w:rPr>
    </w:pPr>
    <w:r>
      <w:rPr>
        <w:noProof/>
        <w:color w:val="1F497D"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-730885</wp:posOffset>
              </wp:positionH>
              <wp:positionV relativeFrom="paragraph">
                <wp:posOffset>-54610</wp:posOffset>
              </wp:positionV>
              <wp:extent cx="7218680" cy="322580"/>
              <wp:effectExtent l="12065" t="12065" r="8255" b="8255"/>
              <wp:wrapNone/>
              <wp:docPr id="1" name="Zaoblený obdélník 1" descr="25%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18680" cy="322580"/>
                      </a:xfrm>
                      <a:prstGeom prst="roundRect">
                        <a:avLst>
                          <a:gd name="adj" fmla="val 7310"/>
                        </a:avLst>
                      </a:prstGeom>
                      <a:pattFill prst="pct25">
                        <a:fgClr>
                          <a:srgbClr val="FFFF00"/>
                        </a:fgClr>
                        <a:bgClr>
                          <a:srgbClr val="FFFFFF"/>
                        </a:bgClr>
                      </a:pattFill>
                      <a:ln w="1270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D400742" id="Zaoblený obdélník 1" o:spid="_x0000_s1026" alt="25%" style="position:absolute;margin-left:-57.55pt;margin-top:-4.3pt;width:568.4pt;height:25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" fillcolor="yellow" strokecolor="#1f497d" strokeweight="1pt">
              <v:fill r:id="rId1" o:title="" type="pattern"/>
            </v:roundrect>
          </w:pict>
        </mc:Fallback>
      </mc:AlternateContent>
    </w:r>
    <w:r w:rsidRPr="002C6BA0">
      <w:rPr>
        <w:b/>
        <w:i/>
        <w:color w:val="1F497D"/>
        <w:sz w:val="24"/>
      </w:rPr>
      <w:fldChar w:fldCharType="begin"/>
    </w:r>
    <w:r w:rsidRPr="002C6BA0">
      <w:rPr>
        <w:b/>
        <w:i/>
        <w:color w:val="1F497D"/>
        <w:sz w:val="24"/>
      </w:rPr>
      <w:instrText xml:space="preserve"> PAGE  \* ArabicDash  \* MERGEFORMAT </w:instrText>
    </w:r>
    <w:r w:rsidRPr="002C6BA0">
      <w:rPr>
        <w:b/>
        <w:i/>
        <w:color w:val="1F497D"/>
        <w:sz w:val="24"/>
      </w:rPr>
      <w:fldChar w:fldCharType="separate"/>
    </w:r>
    <w:r w:rsidR="00D420D8">
      <w:rPr>
        <w:b/>
        <w:i/>
        <w:noProof/>
        <w:color w:val="1F497D"/>
        <w:sz w:val="24"/>
      </w:rPr>
      <w:t>- 5 -</w:t>
    </w:r>
    <w:r w:rsidRPr="002C6BA0">
      <w:rPr>
        <w:b/>
        <w:i/>
        <w:color w:val="1F497D"/>
        <w:sz w:val="24"/>
      </w:rPr>
      <w:fldChar w:fldCharType="end"/>
    </w:r>
  </w:p>
  <w:p w:rsidR="00A86AD9" w:rsidRDefault="00476F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F20" w:rsidRDefault="00476F20">
      <w:pPr>
        <w:spacing w:after="0" w:line="240" w:lineRule="auto"/>
      </w:pPr>
      <w:r>
        <w:separator/>
      </w:r>
    </w:p>
  </w:footnote>
  <w:footnote w:type="continuationSeparator" w:id="0">
    <w:p w:rsidR="00476F20" w:rsidRDefault="00476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AD9" w:rsidRPr="00F436CE" w:rsidRDefault="00CD7717" w:rsidP="00F436CE">
    <w:pPr>
      <w:pStyle w:val="Zhlav"/>
      <w:spacing w:before="100" w:beforeAutospacing="1"/>
      <w:rPr>
        <w:sz w:val="16"/>
        <w:szCs w:val="16"/>
      </w:rPr>
    </w:pPr>
    <w:r>
      <w:rPr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-730885</wp:posOffset>
              </wp:positionH>
              <wp:positionV relativeFrom="paragraph">
                <wp:posOffset>-238125</wp:posOffset>
              </wp:positionV>
              <wp:extent cx="7218680" cy="339725"/>
              <wp:effectExtent l="2540" t="0" r="0" b="3175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868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AD9" w:rsidRPr="00E258E7" w:rsidRDefault="00CD7717" w:rsidP="00DF24F0">
                          <w:pPr>
                            <w:rPr>
                              <w:i/>
                              <w:color w:val="1F497D"/>
                              <w:sz w:val="32"/>
                              <w:szCs w:val="32"/>
                            </w:rPr>
                          </w:pPr>
                          <w:r>
                            <w:rPr>
                              <w:i/>
                              <w:color w:val="1F497D"/>
                              <w:sz w:val="32"/>
                              <w:szCs w:val="32"/>
                            </w:rPr>
                            <w:t xml:space="preserve">ZŠ a MŠ Domamil  </w:t>
                          </w:r>
                          <w:r w:rsidRPr="00E258E7">
                            <w:rPr>
                              <w:i/>
                              <w:color w:val="1F497D"/>
                              <w:sz w:val="32"/>
                              <w:szCs w:val="32"/>
                            </w:rPr>
                            <w:tab/>
                          </w:r>
                          <w:r w:rsidRPr="00E258E7">
                            <w:rPr>
                              <w:i/>
                              <w:color w:val="1F497D"/>
                              <w:sz w:val="32"/>
                              <w:szCs w:val="32"/>
                            </w:rPr>
                            <w:tab/>
                          </w:r>
                          <w:r w:rsidRPr="00E258E7">
                            <w:rPr>
                              <w:i/>
                              <w:color w:val="1F497D"/>
                              <w:sz w:val="32"/>
                              <w:szCs w:val="32"/>
                            </w:rPr>
                            <w:tab/>
                          </w:r>
                          <w:r w:rsidRPr="00E258E7">
                            <w:rPr>
                              <w:i/>
                              <w:color w:val="1F497D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i/>
                              <w:noProof/>
                              <w:color w:val="1F497D"/>
                              <w:sz w:val="32"/>
                              <w:szCs w:val="32"/>
                              <w:lang w:eastAsia="cs-CZ"/>
                            </w:rPr>
                            <w:drawing>
                              <wp:inline distT="0" distB="0" distL="0" distR="0" wp14:anchorId="6B127864" wp14:editId="3EA189E4">
                                <wp:extent cx="247650" cy="24765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7650" cy="247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258E7">
                            <w:rPr>
                              <w:i/>
                              <w:color w:val="1F497D"/>
                              <w:sz w:val="32"/>
                              <w:szCs w:val="32"/>
                            </w:rPr>
                            <w:tab/>
                          </w:r>
                          <w:r w:rsidRPr="00E258E7">
                            <w:rPr>
                              <w:i/>
                              <w:color w:val="1F497D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i/>
                              <w:color w:val="1F497D"/>
                              <w:sz w:val="32"/>
                              <w:szCs w:val="32"/>
                            </w:rPr>
                            <w:t xml:space="preserve">                        </w:t>
                          </w:r>
                          <w:r w:rsidRPr="00E258E7">
                            <w:rPr>
                              <w:i/>
                              <w:color w:val="1F497D"/>
                              <w:sz w:val="32"/>
                              <w:szCs w:val="32"/>
                            </w:rPr>
                            <w:t>dokumentace školy</w:t>
                          </w:r>
                        </w:p>
                        <w:p w:rsidR="00A86AD9" w:rsidRPr="00E258E7" w:rsidRDefault="00476F20" w:rsidP="00881D91">
                          <w:pPr>
                            <w:spacing w:after="0"/>
                            <w:rPr>
                              <w:i/>
                              <w:color w:val="00000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-57.55pt;margin-top:-18.75pt;width:568.4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" filled="f" stroked="f">
              <v:textbox>
                <w:txbxContent>
                  <w:p w:rsidR="00A86AD9" w:rsidRPr="00E258E7" w:rsidRDefault="00CD7717" w:rsidP="00DF24F0">
                    <w:pPr>
                      <w:rPr>
                        <w:i/>
                        <w:color w:val="1F497D"/>
                        <w:sz w:val="32"/>
                        <w:szCs w:val="32"/>
                      </w:rPr>
                    </w:pPr>
                    <w:r>
                      <w:rPr>
                        <w:i/>
                        <w:color w:val="1F497D"/>
                        <w:sz w:val="32"/>
                        <w:szCs w:val="32"/>
                      </w:rPr>
                      <w:t xml:space="preserve">ZŠ a MŠ Domamil  </w:t>
                    </w:r>
                    <w:r w:rsidRPr="00E258E7">
                      <w:rPr>
                        <w:i/>
                        <w:color w:val="1F497D"/>
                        <w:sz w:val="32"/>
                        <w:szCs w:val="32"/>
                      </w:rPr>
                      <w:tab/>
                    </w:r>
                    <w:r w:rsidRPr="00E258E7">
                      <w:rPr>
                        <w:i/>
                        <w:color w:val="1F497D"/>
                        <w:sz w:val="32"/>
                        <w:szCs w:val="32"/>
                      </w:rPr>
                      <w:tab/>
                    </w:r>
                    <w:r w:rsidRPr="00E258E7">
                      <w:rPr>
                        <w:i/>
                        <w:color w:val="1F497D"/>
                        <w:sz w:val="32"/>
                        <w:szCs w:val="32"/>
                      </w:rPr>
                      <w:tab/>
                    </w:r>
                    <w:r w:rsidRPr="00E258E7">
                      <w:rPr>
                        <w:i/>
                        <w:color w:val="1F497D"/>
                        <w:sz w:val="32"/>
                        <w:szCs w:val="32"/>
                      </w:rPr>
                      <w:tab/>
                    </w:r>
                    <w:r>
                      <w:rPr>
                        <w:i/>
                        <w:noProof/>
                        <w:color w:val="1F497D"/>
                        <w:sz w:val="32"/>
                        <w:szCs w:val="32"/>
                        <w:lang w:eastAsia="cs-CZ"/>
                      </w:rPr>
                      <w:drawing>
                        <wp:inline distT="0" distB="0" distL="0" distR="0" wp14:anchorId="6B127864" wp14:editId="3EA189E4">
                          <wp:extent cx="247650" cy="24765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7650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258E7">
                      <w:rPr>
                        <w:i/>
                        <w:color w:val="1F497D"/>
                        <w:sz w:val="32"/>
                        <w:szCs w:val="32"/>
                      </w:rPr>
                      <w:tab/>
                    </w:r>
                    <w:r w:rsidRPr="00E258E7">
                      <w:rPr>
                        <w:i/>
                        <w:color w:val="1F497D"/>
                        <w:sz w:val="32"/>
                        <w:szCs w:val="32"/>
                      </w:rPr>
                      <w:tab/>
                    </w:r>
                    <w:r>
                      <w:rPr>
                        <w:i/>
                        <w:color w:val="1F497D"/>
                        <w:sz w:val="32"/>
                        <w:szCs w:val="32"/>
                      </w:rPr>
                      <w:t xml:space="preserve">                        </w:t>
                    </w:r>
                    <w:r w:rsidRPr="00E258E7">
                      <w:rPr>
                        <w:i/>
                        <w:color w:val="1F497D"/>
                        <w:sz w:val="32"/>
                        <w:szCs w:val="32"/>
                      </w:rPr>
                      <w:t>dokumentace školy</w:t>
                    </w:r>
                  </w:p>
                  <w:p w:rsidR="00A86AD9" w:rsidRPr="00E258E7" w:rsidRDefault="00476F20" w:rsidP="00881D91">
                    <w:pPr>
                      <w:spacing w:after="0"/>
                      <w:rPr>
                        <w:i/>
                        <w:color w:val="000000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-730885</wp:posOffset>
              </wp:positionH>
              <wp:positionV relativeFrom="paragraph">
                <wp:posOffset>-219710</wp:posOffset>
              </wp:positionV>
              <wp:extent cx="7218680" cy="321310"/>
              <wp:effectExtent l="12065" t="8890" r="8255" b="12700"/>
              <wp:wrapNone/>
              <wp:docPr id="2" name="Zaoblený obdélník 2" descr="25%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18680" cy="321310"/>
                      </a:xfrm>
                      <a:prstGeom prst="roundRect">
                        <a:avLst>
                          <a:gd name="adj" fmla="val 7310"/>
                        </a:avLst>
                      </a:prstGeom>
                      <a:pattFill prst="pct25">
                        <a:fgClr>
                          <a:srgbClr val="FFFF00"/>
                        </a:fgClr>
                        <a:bgClr>
                          <a:srgbClr val="FFFFFF"/>
                        </a:bgClr>
                      </a:pattFill>
                      <a:ln w="1270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A1D6556" id="Zaoblený obdélník 2" o:spid="_x0000_s1026" alt="25%" style="position:absolute;margin-left:-57.55pt;margin-top:-17.3pt;width:568.4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" fillcolor="yellow" strokecolor="#1f497d" strokeweight="1pt">
              <v:fill r:id="rId2" o:title="" type="patter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206"/>
    <w:multiLevelType w:val="hybridMultilevel"/>
    <w:tmpl w:val="E6A02AAE"/>
    <w:lvl w:ilvl="0" w:tplc="38963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5848"/>
    <w:multiLevelType w:val="hybridMultilevel"/>
    <w:tmpl w:val="4BCC69EE"/>
    <w:lvl w:ilvl="0" w:tplc="2B5E21C2">
      <w:start w:val="1"/>
      <w:numFmt w:val="upperRoman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0480E"/>
    <w:multiLevelType w:val="hybridMultilevel"/>
    <w:tmpl w:val="FD704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111C4"/>
    <w:multiLevelType w:val="hybridMultilevel"/>
    <w:tmpl w:val="8EF003FC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762AA"/>
    <w:multiLevelType w:val="hybridMultilevel"/>
    <w:tmpl w:val="CD5E41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C656E"/>
    <w:multiLevelType w:val="hybridMultilevel"/>
    <w:tmpl w:val="740A42CC"/>
    <w:lvl w:ilvl="0" w:tplc="0C149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E5396"/>
    <w:multiLevelType w:val="hybridMultilevel"/>
    <w:tmpl w:val="A20E9832"/>
    <w:lvl w:ilvl="0" w:tplc="F88A6E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847C10"/>
    <w:multiLevelType w:val="hybridMultilevel"/>
    <w:tmpl w:val="FCB8DC1E"/>
    <w:lvl w:ilvl="0" w:tplc="A314E9D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D41B7"/>
    <w:multiLevelType w:val="hybridMultilevel"/>
    <w:tmpl w:val="3D3C8530"/>
    <w:lvl w:ilvl="0" w:tplc="26B414A6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28E4D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16212"/>
    <w:multiLevelType w:val="hybridMultilevel"/>
    <w:tmpl w:val="40A44F5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CEC0731"/>
    <w:multiLevelType w:val="multilevel"/>
    <w:tmpl w:val="0CAC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0174E2"/>
    <w:multiLevelType w:val="hybridMultilevel"/>
    <w:tmpl w:val="C7CEE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B4230"/>
    <w:multiLevelType w:val="hybridMultilevel"/>
    <w:tmpl w:val="C2CCBA6E"/>
    <w:lvl w:ilvl="0" w:tplc="38963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D2621"/>
    <w:multiLevelType w:val="hybridMultilevel"/>
    <w:tmpl w:val="2E107408"/>
    <w:lvl w:ilvl="0" w:tplc="61347976">
      <w:numFmt w:val="bullet"/>
      <w:lvlText w:val="-"/>
      <w:lvlJc w:val="left"/>
      <w:pPr>
        <w:ind w:left="70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3D0A6CA0"/>
    <w:multiLevelType w:val="hybridMultilevel"/>
    <w:tmpl w:val="1B5E301C"/>
    <w:lvl w:ilvl="0" w:tplc="7D663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A3D6C"/>
    <w:multiLevelType w:val="hybridMultilevel"/>
    <w:tmpl w:val="4A74C00A"/>
    <w:lvl w:ilvl="0" w:tplc="7D98D6D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13FBF"/>
    <w:multiLevelType w:val="multilevel"/>
    <w:tmpl w:val="7A14B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BE362D"/>
    <w:multiLevelType w:val="hybridMultilevel"/>
    <w:tmpl w:val="14B253D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ED37C5"/>
    <w:multiLevelType w:val="hybridMultilevel"/>
    <w:tmpl w:val="52201BFC"/>
    <w:lvl w:ilvl="0" w:tplc="38963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54B47"/>
    <w:multiLevelType w:val="multilevel"/>
    <w:tmpl w:val="4A9827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1B0158"/>
    <w:multiLevelType w:val="hybridMultilevel"/>
    <w:tmpl w:val="064ABE84"/>
    <w:lvl w:ilvl="0" w:tplc="E4D44F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FCB5426"/>
    <w:multiLevelType w:val="multilevel"/>
    <w:tmpl w:val="083E71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EB1DD8"/>
    <w:multiLevelType w:val="hybridMultilevel"/>
    <w:tmpl w:val="0CFCA5C6"/>
    <w:lvl w:ilvl="0" w:tplc="F8F0B7AE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A56644"/>
    <w:multiLevelType w:val="hybridMultilevel"/>
    <w:tmpl w:val="1DD6E448"/>
    <w:lvl w:ilvl="0" w:tplc="61347976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610EF6"/>
    <w:multiLevelType w:val="multilevel"/>
    <w:tmpl w:val="6A26C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7D633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E59562D"/>
    <w:multiLevelType w:val="hybridMultilevel"/>
    <w:tmpl w:val="7A4048D6"/>
    <w:lvl w:ilvl="0" w:tplc="38963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423B3"/>
    <w:multiLevelType w:val="hybridMultilevel"/>
    <w:tmpl w:val="E826BEF0"/>
    <w:lvl w:ilvl="0" w:tplc="2DB0283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D2DF3"/>
    <w:multiLevelType w:val="hybridMultilevel"/>
    <w:tmpl w:val="213E99C2"/>
    <w:lvl w:ilvl="0" w:tplc="61347976">
      <w:numFmt w:val="bullet"/>
      <w:lvlText w:val="-"/>
      <w:lvlJc w:val="left"/>
      <w:pPr>
        <w:ind w:left="70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621DD"/>
    <w:multiLevelType w:val="hybridMultilevel"/>
    <w:tmpl w:val="45E6E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D7AD5"/>
    <w:multiLevelType w:val="hybridMultilevel"/>
    <w:tmpl w:val="36942BFA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F2BD1"/>
    <w:multiLevelType w:val="multilevel"/>
    <w:tmpl w:val="E528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323BED"/>
    <w:multiLevelType w:val="hybridMultilevel"/>
    <w:tmpl w:val="0B02CA64"/>
    <w:lvl w:ilvl="0" w:tplc="FCBEC8C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458185C"/>
    <w:multiLevelType w:val="hybridMultilevel"/>
    <w:tmpl w:val="912CE8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A61AA"/>
    <w:multiLevelType w:val="multilevel"/>
    <w:tmpl w:val="1902B4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CF697C"/>
    <w:multiLevelType w:val="multilevel"/>
    <w:tmpl w:val="1048D9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C7FE2"/>
    <w:multiLevelType w:val="hybridMultilevel"/>
    <w:tmpl w:val="FEC8E4C2"/>
    <w:lvl w:ilvl="0" w:tplc="80023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448EE"/>
    <w:multiLevelType w:val="hybridMultilevel"/>
    <w:tmpl w:val="7F068F32"/>
    <w:lvl w:ilvl="0" w:tplc="BF98B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9343B"/>
    <w:multiLevelType w:val="multilevel"/>
    <w:tmpl w:val="CF10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9"/>
  </w:num>
  <w:num w:numId="3">
    <w:abstractNumId w:val="32"/>
  </w:num>
  <w:num w:numId="4">
    <w:abstractNumId w:val="20"/>
  </w:num>
  <w:num w:numId="5">
    <w:abstractNumId w:val="6"/>
  </w:num>
  <w:num w:numId="6">
    <w:abstractNumId w:val="22"/>
  </w:num>
  <w:num w:numId="7">
    <w:abstractNumId w:val="13"/>
  </w:num>
  <w:num w:numId="8">
    <w:abstractNumId w:val="28"/>
  </w:num>
  <w:num w:numId="9">
    <w:abstractNumId w:val="23"/>
  </w:num>
  <w:num w:numId="10">
    <w:abstractNumId w:val="35"/>
  </w:num>
  <w:num w:numId="11">
    <w:abstractNumId w:val="38"/>
  </w:num>
  <w:num w:numId="12">
    <w:abstractNumId w:val="10"/>
  </w:num>
  <w:num w:numId="13">
    <w:abstractNumId w:val="24"/>
  </w:num>
  <w:num w:numId="14">
    <w:abstractNumId w:val="31"/>
  </w:num>
  <w:num w:numId="15">
    <w:abstractNumId w:val="16"/>
  </w:num>
  <w:num w:numId="16">
    <w:abstractNumId w:val="19"/>
  </w:num>
  <w:num w:numId="17">
    <w:abstractNumId w:val="34"/>
  </w:num>
  <w:num w:numId="18">
    <w:abstractNumId w:val="21"/>
  </w:num>
  <w:num w:numId="19">
    <w:abstractNumId w:val="15"/>
  </w:num>
  <w:num w:numId="20">
    <w:abstractNumId w:val="33"/>
  </w:num>
  <w:num w:numId="21">
    <w:abstractNumId w:val="4"/>
  </w:num>
  <w:num w:numId="22">
    <w:abstractNumId w:val="17"/>
  </w:num>
  <w:num w:numId="23">
    <w:abstractNumId w:val="11"/>
  </w:num>
  <w:num w:numId="24">
    <w:abstractNumId w:val="2"/>
  </w:num>
  <w:num w:numId="25">
    <w:abstractNumId w:val="18"/>
  </w:num>
  <w:num w:numId="26">
    <w:abstractNumId w:val="0"/>
  </w:num>
  <w:num w:numId="27">
    <w:abstractNumId w:val="37"/>
  </w:num>
  <w:num w:numId="28">
    <w:abstractNumId w:val="14"/>
  </w:num>
  <w:num w:numId="29">
    <w:abstractNumId w:val="7"/>
  </w:num>
  <w:num w:numId="30">
    <w:abstractNumId w:val="27"/>
  </w:num>
  <w:num w:numId="31">
    <w:abstractNumId w:val="5"/>
  </w:num>
  <w:num w:numId="32">
    <w:abstractNumId w:val="36"/>
  </w:num>
  <w:num w:numId="33">
    <w:abstractNumId w:val="26"/>
  </w:num>
  <w:num w:numId="34">
    <w:abstractNumId w:val="12"/>
  </w:num>
  <w:num w:numId="35">
    <w:abstractNumId w:val="30"/>
  </w:num>
  <w:num w:numId="36">
    <w:abstractNumId w:val="3"/>
  </w:num>
  <w:num w:numId="37">
    <w:abstractNumId w:val="8"/>
  </w:num>
  <w:num w:numId="38">
    <w:abstractNumId w:val="1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17"/>
    <w:rsid w:val="00012B09"/>
    <w:rsid w:val="0008768E"/>
    <w:rsid w:val="00183A1C"/>
    <w:rsid w:val="00187FD7"/>
    <w:rsid w:val="001C16A1"/>
    <w:rsid w:val="001D3778"/>
    <w:rsid w:val="001F240D"/>
    <w:rsid w:val="00214DB9"/>
    <w:rsid w:val="002A32BA"/>
    <w:rsid w:val="0030453B"/>
    <w:rsid w:val="0031748E"/>
    <w:rsid w:val="003452AB"/>
    <w:rsid w:val="003737D1"/>
    <w:rsid w:val="00375AC2"/>
    <w:rsid w:val="00377B2F"/>
    <w:rsid w:val="00391F56"/>
    <w:rsid w:val="003B1AEF"/>
    <w:rsid w:val="003D130A"/>
    <w:rsid w:val="003D2186"/>
    <w:rsid w:val="003E6D77"/>
    <w:rsid w:val="00476F20"/>
    <w:rsid w:val="00486568"/>
    <w:rsid w:val="00495A42"/>
    <w:rsid w:val="00501FB2"/>
    <w:rsid w:val="00577B0D"/>
    <w:rsid w:val="00583420"/>
    <w:rsid w:val="00583803"/>
    <w:rsid w:val="005F784E"/>
    <w:rsid w:val="00610417"/>
    <w:rsid w:val="00640D2E"/>
    <w:rsid w:val="00673E9B"/>
    <w:rsid w:val="006A3E61"/>
    <w:rsid w:val="006F35B7"/>
    <w:rsid w:val="006F71AE"/>
    <w:rsid w:val="007002B8"/>
    <w:rsid w:val="00724B79"/>
    <w:rsid w:val="00725F19"/>
    <w:rsid w:val="00762FF2"/>
    <w:rsid w:val="007E60D5"/>
    <w:rsid w:val="00810959"/>
    <w:rsid w:val="00811F92"/>
    <w:rsid w:val="00834E86"/>
    <w:rsid w:val="008452F9"/>
    <w:rsid w:val="00850BC5"/>
    <w:rsid w:val="00872E08"/>
    <w:rsid w:val="00890023"/>
    <w:rsid w:val="009170D3"/>
    <w:rsid w:val="0093386F"/>
    <w:rsid w:val="00935510"/>
    <w:rsid w:val="0097103C"/>
    <w:rsid w:val="00976287"/>
    <w:rsid w:val="00986279"/>
    <w:rsid w:val="00986C8A"/>
    <w:rsid w:val="009C791F"/>
    <w:rsid w:val="009F66F9"/>
    <w:rsid w:val="00A17B6F"/>
    <w:rsid w:val="00A32CBE"/>
    <w:rsid w:val="00A55B9F"/>
    <w:rsid w:val="00AD4998"/>
    <w:rsid w:val="00AD5B71"/>
    <w:rsid w:val="00AE6487"/>
    <w:rsid w:val="00B24D9D"/>
    <w:rsid w:val="00B70335"/>
    <w:rsid w:val="00B808E8"/>
    <w:rsid w:val="00BA0F66"/>
    <w:rsid w:val="00BB722D"/>
    <w:rsid w:val="00BC7110"/>
    <w:rsid w:val="00BE1869"/>
    <w:rsid w:val="00C14BE2"/>
    <w:rsid w:val="00C65C3C"/>
    <w:rsid w:val="00CC6B67"/>
    <w:rsid w:val="00CD7717"/>
    <w:rsid w:val="00CF4BAA"/>
    <w:rsid w:val="00D02853"/>
    <w:rsid w:val="00D420D8"/>
    <w:rsid w:val="00DA7E15"/>
    <w:rsid w:val="00DC45F5"/>
    <w:rsid w:val="00DC4942"/>
    <w:rsid w:val="00DD5154"/>
    <w:rsid w:val="00E35286"/>
    <w:rsid w:val="00E91699"/>
    <w:rsid w:val="00ED5192"/>
    <w:rsid w:val="00F21D9E"/>
    <w:rsid w:val="00F268E3"/>
    <w:rsid w:val="00F92C1B"/>
    <w:rsid w:val="00FD0DC9"/>
    <w:rsid w:val="00FF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DEACE1-DF6B-4FE1-8B35-97F62F35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52F9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D4998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cs-CZ"/>
    </w:rPr>
  </w:style>
  <w:style w:type="paragraph" w:styleId="Nadpis2">
    <w:name w:val="heading 2"/>
    <w:basedOn w:val="Normln"/>
    <w:next w:val="Normln"/>
    <w:link w:val="Nadpis2Char"/>
    <w:qFormat/>
    <w:rsid w:val="00AD499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D499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D499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D4998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D499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D4998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D4998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D499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7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771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CD7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D771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717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D4998"/>
    <w:rPr>
      <w:rFonts w:ascii="Arial" w:eastAsia="Times New Roman" w:hAnsi="Arial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D4998"/>
    <w:rPr>
      <w:rFonts w:ascii="Arial" w:eastAsia="Times New Roman" w:hAnsi="Arial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D4998"/>
    <w:rPr>
      <w:rFonts w:ascii="Arial" w:eastAsia="Times New Roman" w:hAnsi="Arial" w:cs="Times New Roman"/>
      <w:b/>
      <w:bCs/>
      <w:sz w:val="26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D4998"/>
    <w:rPr>
      <w:rFonts w:ascii="Times New Roman" w:eastAsia="Times New Roman" w:hAnsi="Times New Roman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D4998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D4998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D4998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D4998"/>
    <w:rPr>
      <w:rFonts w:ascii="Times New Roman" w:eastAsia="Times New Roman" w:hAnsi="Times New Roman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D499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AD4998"/>
    <w:pPr>
      <w:ind w:left="720"/>
      <w:contextualSpacing/>
    </w:pPr>
    <w:rPr>
      <w:sz w:val="18"/>
    </w:rPr>
  </w:style>
  <w:style w:type="character" w:styleId="Hypertextovodkaz">
    <w:name w:val="Hyperlink"/>
    <w:uiPriority w:val="99"/>
    <w:unhideWhenUsed/>
    <w:rsid w:val="00AD4998"/>
    <w:rPr>
      <w:color w:val="0000FF"/>
      <w:u w:val="single"/>
    </w:rPr>
  </w:style>
  <w:style w:type="paragraph" w:customStyle="1" w:styleId="Default">
    <w:name w:val="Default"/>
    <w:rsid w:val="00CF4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koladomam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1787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test</cp:lastModifiedBy>
  <cp:revision>31</cp:revision>
  <cp:lastPrinted>2021-08-26T09:28:00Z</cp:lastPrinted>
  <dcterms:created xsi:type="dcterms:W3CDTF">2018-02-15T11:20:00Z</dcterms:created>
  <dcterms:modified xsi:type="dcterms:W3CDTF">2021-08-27T09:47:00Z</dcterms:modified>
</cp:coreProperties>
</file>