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3"/>
        <w:tblOverlap w:val="never"/>
        <w:tblW w:w="10598" w:type="dxa"/>
        <w:tblLook w:val="01E0" w:firstRow="1" w:lastRow="1" w:firstColumn="1" w:lastColumn="1" w:noHBand="0" w:noVBand="0"/>
      </w:tblPr>
      <w:tblGrid>
        <w:gridCol w:w="3168"/>
        <w:gridCol w:w="4453"/>
        <w:gridCol w:w="2977"/>
      </w:tblGrid>
      <w:tr w:rsidR="00810959" w:rsidTr="00A22D46">
        <w:trPr>
          <w:trHeight w:val="17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Default="00810959" w:rsidP="00A22D46">
            <w:pPr>
              <w:spacing w:after="0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 xml:space="preserve">                                                        ZŠ a MŠ  DOMAMIL</w:t>
            </w:r>
          </w:p>
          <w:p w:rsidR="00810959" w:rsidRPr="000B2A0C" w:rsidRDefault="00810959" w:rsidP="00A22D46">
            <w:pPr>
              <w:spacing w:after="0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Domamil 115</w:t>
            </w:r>
          </w:p>
          <w:p w:rsidR="00810959" w:rsidRPr="000B2A0C" w:rsidRDefault="00810959" w:rsidP="00A22D46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Default="00810959" w:rsidP="00A22D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1FB2" w:rsidRDefault="00745FDB" w:rsidP="00375A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PROVOZNÍ ŘÁD</w:t>
            </w:r>
          </w:p>
          <w:p w:rsidR="00745FDB" w:rsidRPr="00501FB2" w:rsidRDefault="00745FDB" w:rsidP="00375A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ŠKOLNÍ KUCHYNĚ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Pr="00385C22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Číslo dokumentu:</w:t>
            </w:r>
          </w:p>
          <w:p w:rsidR="00810959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959" w:rsidRPr="00385C22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Platnost:</w:t>
            </w:r>
          </w:p>
          <w:p w:rsidR="00810959" w:rsidRDefault="00810959" w:rsidP="00A22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D0D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 w:rsidR="00FD0D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501FB2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810959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Účinnost:</w:t>
            </w:r>
          </w:p>
          <w:p w:rsidR="00810959" w:rsidRDefault="00810959" w:rsidP="00A22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D0D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 w:rsidR="00FD0D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501FB2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810959" w:rsidRPr="00385C22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 xml:space="preserve">Počet stran:  </w:t>
            </w:r>
            <w:r w:rsidR="00745FD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10959" w:rsidRPr="000B2A0C" w:rsidRDefault="00810959" w:rsidP="00A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Počet příloh: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F71AE" w:rsidRDefault="006F71AE" w:rsidP="00FD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FB2" w:rsidRPr="008452F9" w:rsidRDefault="00501FB2" w:rsidP="008452F9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52F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Úvod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ato směrnice je vydána na základě ustanovení zákona č. 561/2004 Sb., (školský zákon), zákona č. 258/2000 Sb., o ochraně veřejného zdraví, vyhl</w:t>
      </w:r>
      <w:r w:rsidR="00745FDB">
        <w:rPr>
          <w:rFonts w:ascii="Times New Roman" w:eastAsia="Times New Roman" w:hAnsi="Times New Roman"/>
          <w:sz w:val="24"/>
          <w:szCs w:val="24"/>
          <w:lang w:eastAsia="cs-CZ"/>
        </w:rPr>
        <w:t>áška č. 137/2004, nařízení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ES 852/2004, vše v platném znění.</w:t>
      </w:r>
    </w:p>
    <w:p w:rsidR="00501FB2" w:rsidRPr="00501FB2" w:rsidRDefault="00501FB2" w:rsidP="00501FB2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01FB2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Pr="00501FB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rovoz zařízení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Provoz ve ŠJ začíná v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.00 hod. a končí v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0 hod.  </w:t>
      </w:r>
    </w:p>
    <w:p w:rsidR="00501FB2" w:rsidRPr="00501FB2" w:rsidRDefault="00501FB2" w:rsidP="00501FB2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01FB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Zásady osobní a provozní hygieny 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Zaměstnavatel (Základní škola a Mateřská škola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DOMAMIL, příspěvková organizace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) ve spolupráci se zřizovatelem je povinen zajištovat:</w:t>
      </w:r>
    </w:p>
    <w:p w:rsidR="00501FB2" w:rsidRPr="00F622BF" w:rsidRDefault="00501FB2" w:rsidP="00501F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seznámení zaměstnanců s potřebnými hygienickými požadavky </w:t>
      </w:r>
    </w:p>
    <w:p w:rsidR="00501FB2" w:rsidRPr="00F622BF" w:rsidRDefault="00501FB2" w:rsidP="00501F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vysílání zaměstnanců na školení k rozšíření hygienických znalostí</w:t>
      </w:r>
    </w:p>
    <w:p w:rsidR="00501FB2" w:rsidRPr="00F622BF" w:rsidRDefault="00501FB2" w:rsidP="00501F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zakoupení osobních ochranných pracovních pomůcek</w:t>
      </w:r>
    </w:p>
    <w:p w:rsidR="00501FB2" w:rsidRPr="00F622BF" w:rsidRDefault="00501FB2" w:rsidP="00501F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zajištění, aby práci vykonávaly jen osoby zdravotně způsobilé</w:t>
      </w:r>
    </w:p>
    <w:p w:rsidR="00501FB2" w:rsidRPr="00F622BF" w:rsidRDefault="00501FB2" w:rsidP="00501F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dodržování schválených technologických postupů přípravy jednotlivých jídel</w:t>
      </w:r>
    </w:p>
    <w:p w:rsidR="00501FB2" w:rsidRPr="00F622BF" w:rsidRDefault="00501FB2" w:rsidP="00501F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čistotu provozních a pomocných zařízení</w:t>
      </w:r>
    </w:p>
    <w:p w:rsidR="00501FB2" w:rsidRPr="00F622BF" w:rsidRDefault="00501FB2" w:rsidP="00501F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vypracování a dodržování sanitačního řádu</w:t>
      </w:r>
    </w:p>
    <w:p w:rsidR="00501FB2" w:rsidRPr="00F622BF" w:rsidRDefault="00501FB2" w:rsidP="00501F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zabezpečení pitné vody</w:t>
      </w:r>
    </w:p>
    <w:p w:rsidR="00501FB2" w:rsidRPr="00F622BF" w:rsidRDefault="00501FB2" w:rsidP="00501F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úpravu vhodných podmínek pro osobní hygienu</w:t>
      </w:r>
    </w:p>
    <w:p w:rsidR="00501FB2" w:rsidRPr="00F622BF" w:rsidRDefault="00501FB2" w:rsidP="00501F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provádění technických úprav, nátěrů a malování</w:t>
      </w:r>
    </w:p>
    <w:p w:rsidR="00501FB2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Konat činnost ve stravovacích službách mohou pouze zaměstnanci, kteří splňují předpoklady zdravotní způsobilosti a mají potřebné znalosti nutné k ochraně veřejného zdraví.</w:t>
      </w:r>
    </w:p>
    <w:p w:rsidR="00BC7110" w:rsidRPr="00BC7110" w:rsidRDefault="00BC7110" w:rsidP="00BC7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C71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Zásady provozní hygieny:</w:t>
      </w:r>
    </w:p>
    <w:p w:rsidR="00BC7110" w:rsidRPr="00F622BF" w:rsidRDefault="00BC7110" w:rsidP="00BC71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náčiní, nádobí, pracovní plochy, strojně technologické zařízení, přepravní obaly a rozvozní prostředky musí být udržovány v čistotě a v takovém stavu, aby nedocházelo k ohrožování jakosti a zdravotní nezávadnosti potravin a pokrmů,</w:t>
      </w:r>
    </w:p>
    <w:p w:rsidR="00BC7110" w:rsidRPr="00F622BF" w:rsidRDefault="00BC7110" w:rsidP="00BC71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úklid všech pracovišť a prostor se provádí průběžně podle stanoveného </w:t>
      </w: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sanitačního řádu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za použití mycích, popřípadě dezinfekčních prostředků podle povahy technologického procesu a zpracovávaných potravin a návodu výrobce,</w:t>
      </w:r>
    </w:p>
    <w:p w:rsidR="00BC7110" w:rsidRPr="00F622BF" w:rsidRDefault="00BC7110" w:rsidP="00BC71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sanitární zařízení, zejména záchody, musí být udržována v čistotě a provozuschopném stavu,</w:t>
      </w:r>
    </w:p>
    <w:p w:rsidR="00BC7110" w:rsidRPr="00F622BF" w:rsidRDefault="00BC7110" w:rsidP="00BC71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pomůcky a prostředky určené k hrubému úklidu je třeba používat takto označené či barevně odlišené a ukládat je odděleně od pomůcek na čištění pracovních ploch a zařízení přicházejících do přímého styku s potravinami a pokrmy,</w:t>
      </w:r>
    </w:p>
    <w:p w:rsidR="00BC7110" w:rsidRPr="00F622BF" w:rsidRDefault="00BC7110" w:rsidP="00BC71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musí být prováděna průběžně likvidace organického a anorganického odpadu,</w:t>
      </w:r>
    </w:p>
    <w:p w:rsidR="00BC7110" w:rsidRPr="00F622BF" w:rsidRDefault="00BC7110" w:rsidP="00BC71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předměty nesouvisející s výkonem pracovní činnosti nelze přechovávat v objektu školní kuchyně, potraviny a pokrmy pracovníků lze skladovat jen ve vyhrazeném chladícím zařízení,</w:t>
      </w:r>
    </w:p>
    <w:p w:rsidR="00BC7110" w:rsidRPr="00F622BF" w:rsidRDefault="00BC7110" w:rsidP="00BC71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preventivně je nutno působit k zamezení výskytu hmyzu a hlodavců a průběžně musí být prováděna běžná ochranná dezinfekce, dezinsekce a deratizace,</w:t>
      </w:r>
    </w:p>
    <w:p w:rsidR="00BC7110" w:rsidRPr="00F622BF" w:rsidRDefault="00BC7110" w:rsidP="00BC71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do zázemí školní kuchyně a výrobního prostoru nelze připustit vstup nepovolaných osob a zvířat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d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o školní jídeln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 je přísný zákaz vstupu zvířat,</w:t>
      </w:r>
    </w:p>
    <w:p w:rsidR="00BC7110" w:rsidRPr="00F622BF" w:rsidRDefault="00BC7110" w:rsidP="00BC71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osobní věci, občanský oděv a obuv lze odkládat pouze v šatně, a to odděleně od pracovního oděvu,</w:t>
      </w:r>
    </w:p>
    <w:p w:rsidR="00BC7110" w:rsidRPr="00F622BF" w:rsidRDefault="00BC7110" w:rsidP="00BC71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pro úklid lze používat jen takové mycí, čistící a dezinfekční prostředky, které jsou určeny pro potravinářství,</w:t>
      </w:r>
    </w:p>
    <w:p w:rsidR="00BC7110" w:rsidRPr="00F622BF" w:rsidRDefault="00BC7110" w:rsidP="00BC71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 místnosti, kde se skladují, vyrábějí, připravují a vydávají pokrmy a myje nádobí nelze kouři</w:t>
      </w:r>
    </w:p>
    <w:p w:rsidR="00BC7110" w:rsidRPr="00F622BF" w:rsidRDefault="00BC7110" w:rsidP="00BC71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na pracovišti musí být dodržován oddělený režim mytí stolního a provozního nádobí, přepravních obalů a rozvozních prostředků. </w:t>
      </w:r>
    </w:p>
    <w:p w:rsidR="00BC7110" w:rsidRPr="00BC7110" w:rsidRDefault="00BC7110" w:rsidP="00BC7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C71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Zásady osobní hygieny:</w:t>
      </w:r>
    </w:p>
    <w:p w:rsidR="00BC7110" w:rsidRPr="00F622BF" w:rsidRDefault="00BC7110" w:rsidP="00BC711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je nutno pečovat o tělesnou čistotu a před započetím vlastní práce, při přechodu z nečisté práce na čistou (např. úklid, hrubá příprava), po použití záchodu, po manipulaci s odpady a při každém znečištění je nutno umýt si ruce v teplé vodě s použitím vhodného mycího (případně dezinfekčního) prostředku,</w:t>
      </w:r>
    </w:p>
    <w:p w:rsidR="00BC7110" w:rsidRPr="00F622BF" w:rsidRDefault="00BC7110" w:rsidP="00BC711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je nutno nosit osobní ochranné pracovní prostředky, zejména pracovní oděv, pracovní obuv a pokrývk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 hlavy při výrobě potravin p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racovní oděv musí být udržován v čistotě a podle potřeby měněn v průběhu směny,</w:t>
      </w:r>
    </w:p>
    <w:p w:rsidR="00BC7110" w:rsidRPr="00F622BF" w:rsidRDefault="00BC7110" w:rsidP="00BC711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nelze opouštět objekt školní kuchyně v průběhu pracovní doby v pracovním oděvu a v pracovní obuvi,</w:t>
      </w:r>
    </w:p>
    <w:p w:rsidR="00BC7110" w:rsidRPr="00F622BF" w:rsidRDefault="00BC7110" w:rsidP="00BC711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je nutno zdržet se jakéhokoliv nehygienického chování na pracovišti (např. konzumace jídla, kouření, úpravy vlasů a nehtů),</w:t>
      </w:r>
    </w:p>
    <w:p w:rsidR="00BC7110" w:rsidRPr="00F622BF" w:rsidRDefault="00BC7110" w:rsidP="00BC711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je nutno mít na rukou krátce ostříhané a čisté nehty a ruce bez ozdobných předmětů,</w:t>
      </w:r>
    </w:p>
    <w:p w:rsidR="00BC7110" w:rsidRPr="00F622BF" w:rsidRDefault="00BC7110" w:rsidP="00501FB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použitý pracovní oděv, jakož i občanský oděv je nutno ukládat na místo k tomu vyčleněné; pracovní oděv a občanský oděv se ukládají jednotlivě.</w:t>
      </w:r>
    </w:p>
    <w:p w:rsidR="00501FB2" w:rsidRPr="00501FB2" w:rsidRDefault="00501FB2" w:rsidP="00501FB2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01FB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Zaměstnanci školní kuchyně jsou povinni:</w:t>
      </w:r>
    </w:p>
    <w:p w:rsidR="00501FB2" w:rsidRPr="00F622BF" w:rsidRDefault="00501FB2" w:rsidP="00501F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podrobit se v případech stanovených právním předpisem nebo rozhodnutím příslušného orgánu ochrany veřejného zdraví lékařským prohlídkám a vyšetřením, které provádí  lékař určený jako závodní,</w:t>
      </w:r>
    </w:p>
    <w:p w:rsidR="00501FB2" w:rsidRPr="00F622BF" w:rsidRDefault="00501FB2" w:rsidP="00501F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informovat praktického lékaře, který fyzickou osobu registruje, o druhu a povaze své pracovní činnosti,</w:t>
      </w:r>
    </w:p>
    <w:p w:rsidR="00501FB2" w:rsidRPr="00F622BF" w:rsidRDefault="00501FB2" w:rsidP="00501F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uložit své zdravotní průkazy u vedoucí ŠJ a na vyzvání je předložit orgánu ochrany veřejného zdraví,</w:t>
      </w:r>
    </w:p>
    <w:p w:rsidR="00501FB2" w:rsidRPr="00F622BF" w:rsidRDefault="00501FB2" w:rsidP="00501F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uplatňovat při pracovní činnosti znalosti nutné k ochraně veřejného zdraví a dodržovat zásady osobní a provozní hygieny,</w:t>
      </w:r>
    </w:p>
    <w:p w:rsidR="00501FB2" w:rsidRPr="00F622BF" w:rsidRDefault="00501FB2" w:rsidP="00501F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k výrobě a přípravě pokrmů používat jen látky, suroviny, polotovary a potraviny, které jsou zdravotně nezávadné a odpovídají stanoveným požadavkům,</w:t>
      </w:r>
    </w:p>
    <w:p w:rsidR="00501FB2" w:rsidRPr="00F622BF" w:rsidRDefault="00501FB2" w:rsidP="00501F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používat jen technologické a pracovní postupy, které zajistí zdravotní nezávadnost podávaných pokrmů,</w:t>
      </w:r>
    </w:p>
    <w:p w:rsidR="00501FB2" w:rsidRPr="00F622BF" w:rsidRDefault="00501FB2" w:rsidP="00501F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dodržovat podmínky pro výrobu, přípravu, skladování a uvádění pokrmů do oběhu,</w:t>
      </w:r>
    </w:p>
    <w:p w:rsidR="00501FB2" w:rsidRPr="00F622BF" w:rsidRDefault="00501FB2" w:rsidP="00501F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zajistit, aby podávané pokrmy vyhovovaly mikrobiologickým a chemickým požadavkům, měly odpovídající smyslové vlastnosti a splňovaly výživové požadavky podle skupiny spotřebitelů, pro které jsou určeny,</w:t>
      </w:r>
    </w:p>
    <w:p w:rsidR="00501FB2" w:rsidRPr="00F622BF" w:rsidRDefault="00501FB2" w:rsidP="00501F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provádět opatření proti vzniku a šíření infekčních onemocnění a otrav z podávaných pokrmů,</w:t>
      </w:r>
    </w:p>
    <w:p w:rsidR="00501FB2" w:rsidRPr="00F622BF" w:rsidRDefault="00501FB2" w:rsidP="00501F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dodržovat vnitřní řád, HACCP a sanitační řád, další předpisy v organizace,</w:t>
      </w:r>
    </w:p>
    <w:p w:rsidR="00501FB2" w:rsidRPr="00F622BF" w:rsidRDefault="00501FB2" w:rsidP="00501F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při výrobě, přípravě, skladování a uvádění pokrmů do oběhu používat pouze zdravotně nezávadné materiály a předměty,</w:t>
      </w:r>
    </w:p>
    <w:p w:rsidR="00501FB2" w:rsidRPr="00F622BF" w:rsidRDefault="00501FB2" w:rsidP="00501F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používat po celou dobu výkonu práce čisté osobní ochranné pracovní prostředky,</w:t>
      </w:r>
    </w:p>
    <w:p w:rsidR="00501FB2" w:rsidRPr="00F622BF" w:rsidRDefault="00501FB2" w:rsidP="00501F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dodržovat zákaz kouření.  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Zaměstnanci nesmí při stravování dětí, žáků a zaměstnanců školy podávat pokrmy z tepelně neopracovaných vajec a syrového masa, včetně ryb.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Ve výrobních a ostatních prostorách kuchyně musí zaměstnanci dodržovat stanovené postupy k zajištění bezpečnosti a ochrany zdraví při práci a návody k obsluze a údržbě výrobních a pracovních prostředků a zařízení.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Celý systém přípravy, výroby, skladování a uvádění pokrmu do oběhu se stanoví podle HACCP (kritických bodů), který přesně určuje způsob technologie výroby a přípravy,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avazující manipulaci, skladovací podmínky a uvádění pokrmů do oběhu. Při tom se zohledňuje rozsah činnosti, míra zdravotního rizika vyplývající provádění činnosti i specifické nebezpečí křížové kontaminace. HACCP se zpracovává tak, aby byla prokázána schopnost ovládat analyzovaná nebezpečí.</w:t>
      </w:r>
    </w:p>
    <w:p w:rsidR="00501FB2" w:rsidRPr="00BC7110" w:rsidRDefault="00501FB2" w:rsidP="00BC7110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C71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Skladování potravin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Přejímka zboží se musí provádět po stránce kvantitativní a kvalitativní. Za správnou přejímku nese zodpovědnost vedoucí školní jídelny, v případě její nepřítomnosti vedoucí kuchařka. Potraviny se vybalují mimo prostor kuchyně a obaly se bezprostředně likvidují. Skladováním nesmí dojít k poškození kvality skladovaného zboží při dodržení skladovacích podmínek.</w:t>
      </w:r>
    </w:p>
    <w:p w:rsidR="00501FB2" w:rsidRPr="00BC7110" w:rsidRDefault="00501FB2" w:rsidP="00BC7110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C71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Příprava pokrmů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Zelenina a brambory se očistí v hrubé přípravně zeleniny a na další přípravu se předává v omyvatelných nádobách. Vytloukání vajec se provádí ve vyčleněném úseku do nádob označených pro používání vaječného obsahu. Na přípravu pokrmů lze používat jen čerstvá vejce z veterinárně sledovaných chovů, vejce musí být řádně tepelně zpracována varem po dobu min. 12 minut. Nesmí se používat vejce s porušenou skořápkou a vejce tepelně nezpracovaná.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Příprava masa probíhá v souladu s technologickými postupy, rozmrazení probíhá v lednici. Maso po umletí je do 3 hodin tepelně zpracováno. Mleté maso se nenechává přes noc syrové. Nože a pomůcky na zpracování syrového mase se používají jen k tomuto účelu. Pracovní plochy jsou vyčleněny na úseku hrubé přípravy masa.</w:t>
      </w:r>
    </w:p>
    <w:p w:rsidR="00501FB2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Moučné pokrmy se vyrábí ve vyčleněném pracovním úseku.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Pokrmy, které se musí naporcovat, jsou krájeny ve vyčleněném úseku, ihned po skončení úpravy se dohřívají na odpovídající teplotu.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Zeleninové a ovocné saláty se připravují ve vyčleněném úseku a po dohotovení jsou uloženy do chladničky.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Doba a teplota tepelného opracování by měla být dostatečná k tomu, aby se zajistilo zničení patogenních mikroorganismů.</w:t>
      </w:r>
    </w:p>
    <w:p w:rsidR="00501FB2" w:rsidRPr="00745FDB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Při smažení nesmí být tuky či oleje zahřívány na teplotu převyšující 180 °C, nesmí se používat přepálený olej.</w:t>
      </w:r>
    </w:p>
    <w:p w:rsidR="00501FB2" w:rsidRPr="00BC7110" w:rsidRDefault="00501FB2" w:rsidP="00BC7110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C71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Zabezpečení nezávadnosti a výživové hodnoty pokrmu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Mechanické odstraňování nepoživatelných částí se provádí šetrně.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Zelenina se loupe, krájí a strouhá těsně před tepelnou úpravou nebo před podáváním.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K vaření a přípravě stravy (nápojů) se nepoužívá teplá užitková voda.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Syrové maso se krájí, naklepává a mele těsně před dalším zpracováním.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Všechny potraviny se omývají vcelku pod proudem pitné vody.</w:t>
      </w:r>
    </w:p>
    <w:p w:rsidR="00FD0DC9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Vaří se v nádobách s neporušeným smaltovaným povrchem nebo povrchem z nerezu nebo varného skla.</w:t>
      </w:r>
    </w:p>
    <w:p w:rsidR="00501FB2" w:rsidRPr="00BC7110" w:rsidRDefault="00501FB2" w:rsidP="00BC7110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C71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Výdej stravy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Pokrmy jsou v gastronádobách umístěny ve vyhřívacím pultu. Doba výdeje nesmí překročit 3 hodiny od dohotovení pokrmu. Při výdeji je třeba používat vhodné nástroje pro manipulaci se stravou (vidlice, naběračky, rukavice). Vydané pokrmy musí mít teplotu vyšší než +65 °C.</w:t>
      </w:r>
    </w:p>
    <w:p w:rsidR="00501FB2" w:rsidRPr="00BC7110" w:rsidRDefault="00501FB2" w:rsidP="00BC7110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C71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Mytí nádobí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Mytí nádobí se provádí v dostatečně teplé pitné vodě s přídavkem mycího prostředku po předchozí očistě zbytků. Bílé nádobí, skleničky, misky a příbory se myjí v myčce na nádobí. Mytí nádobí nesmí provádět stejný pracovník, který pracuje při výdeji stravy. Pokud není jiné řešení, musí být tyto činnosti časově odděleny a pracovník se musí převléci do jiného pláště.</w:t>
      </w:r>
    </w:p>
    <w:p w:rsidR="00501FB2" w:rsidRPr="00BC7110" w:rsidRDefault="00501FB2" w:rsidP="00BC7110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C71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Péče o nerezové nádobí a zařízení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Před prvním použitím je nutné nádobí vypláchnout (hlavně z hygienických důvodů). Pánev ohřívat bez tuku, ale nesmí se přehřát, jinak se vykalí a vytvoří se barevné skvrny.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Barevné skvrny (pokud nevznikly přehřátím) nebo vápenné usazeniny lze odstranit octem nebo citronovou šťávou.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Nerezové nádobí nelze čistit drsnými mycími houbami, písky a drátěnkami. V případě připálenin se použije kypřící prášek do pečiva a přidá takové množství vody, aby byly připáleniny pod vodou. Vod se pomalu přivede do varu a pomalu vaří. </w:t>
      </w:r>
    </w:p>
    <w:p w:rsidR="00501FB2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K dokonalému očištění a údržbě používají speciální prostředky na mytí a leštění nerezového nádobí.</w:t>
      </w:r>
    </w:p>
    <w:p w:rsidR="00745FDB" w:rsidRDefault="00745FDB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5FDB" w:rsidRPr="00F622BF" w:rsidRDefault="00745FDB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FB2" w:rsidRPr="00BC7110" w:rsidRDefault="00501FB2" w:rsidP="00BC7110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C71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Požadavky provozu</w:t>
      </w:r>
    </w:p>
    <w:p w:rsidR="00501FB2" w:rsidRPr="00F622BF" w:rsidRDefault="00501FB2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Pro účely splnění požadavků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BOZP jsou zaměstnanci školní kuchyně povinni: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nepracovat s nožem směrem k tělu,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odkládat nářadí, zejména použité nože, vždy na určené místo,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udržovat volné únikové cesty a únikové východy,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nádoby s pokrmy (i prázdné) stavět jen do míst, kudy se neprochází,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při manipulaci s nádobami s horkým obsahem vždy používat ochranné chňapky a dbát zvýšené opatrnosti při chůzi,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nasazovat přídavná zařízení u kuchyňských robotů je při vypnutém motoru,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do masového strojku vtlačovat maso jen dřevěnou paličkou, tlačítkem, u nářezových strojů používat při obsluze příslušného náčiní, špičky salámu odkrajovat ručně,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zkoušky těsta, popřípadě jiných surovin připravovaných robotem, dělat jen po zastavení stroje,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nepohazovat pomůcky na vaření (nože, vidličky, naběračky,…) po stole,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dbát na to, aby podlahy ve všech prostorách školní kuchyně a jídelny byly do sucha vytřeny, bez zbytků pokrmů a odpadků,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nádoby z důvodu bezpečné manipulace nenaplňovat tekutinami po okraj; zacházet (vyklápět) s elektrickými či plynovými spotřebiči a pánvemi jen při vypnutí elektrického proudu (plynu); přesvědčit se vždy o výši vody v plášti kotle podle vodoznaku; zabezpečit vypouštěcí kohoutky varných kotlů proti náhodnému otevření; dbát na správnou funkci pojišťovacích ventilů a manometrů,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nepřenášet sám nadlimitní břemena, velké nádoby s horkou vodou nebo horkými pokrmy,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dávat pozor při snímání pokliček a pák z nádob s horkými pokrmy,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závady na strojích a jiném zařízení ihned oznamovat vedoucí školní kuchyně a zabezpečit jejich opravu odborně způsobilým zaměstnancem,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plně se soustředit na práci; při práci se nerozptylovat a nerušit ostatní při pracovní činnosti,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zvýšenou pozornost věnovat bourání masa a při vykosťování, při této práci používat ochrannou zástěru s drátěnou vložkou a ochranné rukavice či </w:t>
      </w:r>
      <w:proofErr w:type="spellStart"/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polorukavice</w:t>
      </w:r>
      <w:proofErr w:type="spellEnd"/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proti pořezání,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chléb a ostatní pečivo uschovávat v určených čistých policích, umístěných minimálně 50 cm od podlahy, od stěn oddělen vloženým nebo jiným laťovým podobným zařízením; chléb nesmí být kladen ve vrstvách na sebe,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pravidelně kontrolovat lhůtu použitelnosti potravin a konzerv,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mleté maso se nesmí přechovávat přes noc syrové,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při manipulaci s pokrmy nebo poživatinami se jich nedotýkat přímo rukama, pokud to není podle jejich povahy nezbytné; zaměstnanci musí vždy používat vhodného náčiní a příborů a počínat si přitom s úzkostlivou čistotou,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dodržovat zákaz kladení bílého nádobí nebo mělkého černého nádobí naplněného pokrmem nebo umyté na podlahu a ponechávat je v nečistém nebo prašném prostředí nezakryté,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při mytí nádobí a příborů používat dostatečného množství čisté horké pitné vody; nádobí smývat ve dvou vodách; teplota mycí vody min. 40°C; voda k poslednímu smývání má být horká, aby nádobí samo oschlo a nebylo třeba používat utěrek; dezinfekce nádobí se provádí jenom na zvláštní pokyn orgánů státního odborného dozoru,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při obsluze elektrických spotřebičů, strojů a zařízení provádět pouze takové úkoly, které obvyklá práce vyžaduje a brát do rukou jen ty části, které jsou k tomu určeny,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nedotýkat se vadných vodičů nebo nedostatečně chráněných přívodů ke spotřebičům a strojům a nevěšet na části elektrické instalace, vypínače a kabely žádné předměty nebo části oděvu; po dokončení vypnout přívod elektrického proudu k jednotlivým spotřebičům; při použití horních kuchyňských pecí dbát zvýšené opatrnosti při vyndávání rozpálených pekáčů,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nevybírat za chodu stroje brambory nebo nesahat do otevřeného stroje rukou,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jakékoliv závady ihned ohlásit vedoucí ŠJ, včetně mimořádných událostí,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 případě pracovního úrazu vlastního nebo spoluzaměstnance, ihned tento nahlásit vedoucímu pracoviště, poskytnout 1. pomoc a zapsat do knihy úrazů,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komunikace ve všech prostorách kuchyně musí být udržovány trvale volné, osvětlené a v takovém stavu, aby nebyla ohrožena bezpečnost zaměstnanců. Ve skladu musí být k regálům volný přístup,</w:t>
      </w:r>
    </w:p>
    <w:p w:rsidR="00501FB2" w:rsidRPr="00F622BF" w:rsidRDefault="00501FB2" w:rsidP="00501F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všechny uzávěry, vypínače, lékárničky a hasicí přístroje musí být volně přístupné.</w:t>
      </w:r>
    </w:p>
    <w:p w:rsidR="00501FB2" w:rsidRPr="00BC7110" w:rsidRDefault="00501FB2" w:rsidP="00BC7110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C711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Závěrečná ustanovení</w:t>
      </w:r>
    </w:p>
    <w:p w:rsidR="00501FB2" w:rsidRPr="00F622BF" w:rsidRDefault="00745FDB" w:rsidP="00501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Provozní řád školní kuchyně</w:t>
      </w:r>
      <w:r w:rsidR="00501FB2"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 při Základní škole a Mateřské škole </w:t>
      </w:r>
      <w:r w:rsidR="00501FB2">
        <w:rPr>
          <w:rFonts w:ascii="Times New Roman" w:eastAsia="Times New Roman" w:hAnsi="Times New Roman"/>
          <w:sz w:val="24"/>
          <w:szCs w:val="24"/>
          <w:lang w:eastAsia="cs-CZ"/>
        </w:rPr>
        <w:t xml:space="preserve">DOMAMIL </w:t>
      </w:r>
      <w:r w:rsidR="00501FB2" w:rsidRPr="00F622BF">
        <w:rPr>
          <w:rFonts w:ascii="Times New Roman" w:eastAsia="Times New Roman" w:hAnsi="Times New Roman"/>
          <w:sz w:val="24"/>
          <w:szCs w:val="24"/>
          <w:lang w:eastAsia="cs-CZ"/>
        </w:rPr>
        <w:t>je platný pro všechny zaměstnance a strávníky. Doplňky a změny mohou být prováděny pouze písemnou formou na základě rozhodnutí vedoucí ŠJ a ředitelky školy.</w:t>
      </w:r>
    </w:p>
    <w:p w:rsidR="00745FDB" w:rsidRDefault="00501FB2" w:rsidP="00FD0DC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 Tento </w:t>
      </w:r>
      <w:r w:rsidR="000C0E1D">
        <w:rPr>
          <w:rFonts w:ascii="Times New Roman" w:eastAsia="Times New Roman" w:hAnsi="Times New Roman"/>
          <w:sz w:val="24"/>
          <w:szCs w:val="24"/>
          <w:lang w:eastAsia="cs-CZ"/>
        </w:rPr>
        <w:t>Provoz</w:t>
      </w:r>
      <w:bookmarkStart w:id="0" w:name="_GoBack"/>
      <w:bookmarkEnd w:id="0"/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ní řád nabývá účinnosti dne 1</w:t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F622B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D0DC9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745FDB" w:rsidRDefault="00745FDB" w:rsidP="00FD0DC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5FDB" w:rsidRDefault="00745FDB" w:rsidP="00FD0DC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1FB2" w:rsidRDefault="00FD0DC9" w:rsidP="00745FDB">
      <w:pPr>
        <w:spacing w:before="100" w:beforeAutospacing="1"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Mgr.</w:t>
      </w:r>
      <w:r w:rsidR="000C0E1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Radmila Punčochářová</w:t>
      </w:r>
    </w:p>
    <w:p w:rsidR="00501FB2" w:rsidRPr="00596D56" w:rsidRDefault="00FD0DC9" w:rsidP="00FD0DC9">
      <w:pPr>
        <w:spacing w:after="0" w:line="240" w:lineRule="auto"/>
        <w:jc w:val="both"/>
        <w:rPr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ředitelka školy</w:t>
      </w:r>
    </w:p>
    <w:sectPr w:rsidR="00501FB2" w:rsidRPr="00596D56" w:rsidSect="00F436CE">
      <w:headerReference w:type="default" r:id="rId8"/>
      <w:footerReference w:type="default" r:id="rId9"/>
      <w:pgSz w:w="11906" w:h="16838" w:code="9"/>
      <w:pgMar w:top="95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7E" w:rsidRDefault="00336E7E">
      <w:pPr>
        <w:spacing w:after="0" w:line="240" w:lineRule="auto"/>
      </w:pPr>
      <w:r>
        <w:separator/>
      </w:r>
    </w:p>
  </w:endnote>
  <w:endnote w:type="continuationSeparator" w:id="0">
    <w:p w:rsidR="00336E7E" w:rsidRDefault="0033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D9" w:rsidRPr="002C6BA0" w:rsidRDefault="00CD7717" w:rsidP="007D595F">
    <w:pPr>
      <w:pStyle w:val="Zpat"/>
      <w:jc w:val="center"/>
      <w:rPr>
        <w:b/>
        <w:i/>
        <w:color w:val="1F497D"/>
        <w:sz w:val="24"/>
      </w:rPr>
    </w:pPr>
    <w:r>
      <w:rPr>
        <w:noProof/>
        <w:color w:val="1F497D"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-730885</wp:posOffset>
              </wp:positionH>
              <wp:positionV relativeFrom="paragraph">
                <wp:posOffset>-54610</wp:posOffset>
              </wp:positionV>
              <wp:extent cx="7218680" cy="322580"/>
              <wp:effectExtent l="12065" t="12065" r="8255" b="8255"/>
              <wp:wrapNone/>
              <wp:docPr id="1" name="Zaoblený obdélník 1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8680" cy="322580"/>
                      </a:xfrm>
                      <a:prstGeom prst="roundRect">
                        <a:avLst>
                          <a:gd name="adj" fmla="val 7310"/>
                        </a:avLst>
                      </a:prstGeom>
                      <a:pattFill prst="pct25">
                        <a:fgClr>
                          <a:srgbClr val="FFFF00"/>
                        </a:fgClr>
                        <a:bgClr>
                          <a:srgbClr val="FFFFFF"/>
                        </a:bgClr>
                      </a:pattFill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élník 1" o:spid="_x0000_s1026" alt="Popis: 25%" style="position:absolute;margin-left:-57.55pt;margin-top:-4.3pt;width:568.4pt;height:2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" fillcolor="yellow" strokecolor="#1f497d" strokeweight="1pt">
              <v:fill r:id="rId1" o:title="" type="pattern"/>
            </v:roundrect>
          </w:pict>
        </mc:Fallback>
      </mc:AlternateContent>
    </w:r>
    <w:r w:rsidRPr="002C6BA0">
      <w:rPr>
        <w:b/>
        <w:i/>
        <w:color w:val="1F497D"/>
        <w:sz w:val="24"/>
      </w:rPr>
      <w:fldChar w:fldCharType="begin"/>
    </w:r>
    <w:r w:rsidRPr="002C6BA0">
      <w:rPr>
        <w:b/>
        <w:i/>
        <w:color w:val="1F497D"/>
        <w:sz w:val="24"/>
      </w:rPr>
      <w:instrText xml:space="preserve"> PAGE  \* ArabicDash  \* MERGEFORMAT </w:instrText>
    </w:r>
    <w:r w:rsidRPr="002C6BA0">
      <w:rPr>
        <w:b/>
        <w:i/>
        <w:color w:val="1F497D"/>
        <w:sz w:val="24"/>
      </w:rPr>
      <w:fldChar w:fldCharType="separate"/>
    </w:r>
    <w:r w:rsidR="000C0E1D">
      <w:rPr>
        <w:b/>
        <w:i/>
        <w:noProof/>
        <w:color w:val="1F497D"/>
        <w:sz w:val="24"/>
      </w:rPr>
      <w:t>- 6 -</w:t>
    </w:r>
    <w:r w:rsidRPr="002C6BA0">
      <w:rPr>
        <w:b/>
        <w:i/>
        <w:color w:val="1F497D"/>
        <w:sz w:val="24"/>
      </w:rPr>
      <w:fldChar w:fldCharType="end"/>
    </w:r>
  </w:p>
  <w:p w:rsidR="00A86AD9" w:rsidRDefault="00336E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7E" w:rsidRDefault="00336E7E">
      <w:pPr>
        <w:spacing w:after="0" w:line="240" w:lineRule="auto"/>
      </w:pPr>
      <w:r>
        <w:separator/>
      </w:r>
    </w:p>
  </w:footnote>
  <w:footnote w:type="continuationSeparator" w:id="0">
    <w:p w:rsidR="00336E7E" w:rsidRDefault="0033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D9" w:rsidRPr="00F436CE" w:rsidRDefault="00CD7717" w:rsidP="00F436CE">
    <w:pPr>
      <w:pStyle w:val="Zhlav"/>
      <w:spacing w:before="100" w:beforeAutospacing="1"/>
      <w:rPr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-730885</wp:posOffset>
              </wp:positionH>
              <wp:positionV relativeFrom="paragraph">
                <wp:posOffset>-238125</wp:posOffset>
              </wp:positionV>
              <wp:extent cx="7218680" cy="339725"/>
              <wp:effectExtent l="2540" t="0" r="0" b="317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86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AD9" w:rsidRPr="00E258E7" w:rsidRDefault="00CD7717" w:rsidP="00DF24F0">
                          <w:pP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 xml:space="preserve">ZŠ a MŠ Domamil  </w:t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i/>
                              <w:noProof/>
                              <w:color w:val="1F497D"/>
                              <w:sz w:val="32"/>
                              <w:szCs w:val="32"/>
                              <w:lang w:eastAsia="cs-CZ"/>
                            </w:rPr>
                            <w:drawing>
                              <wp:inline distT="0" distB="0" distL="0" distR="0" wp14:anchorId="6B127864" wp14:editId="3EA189E4">
                                <wp:extent cx="247650" cy="24765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 xml:space="preserve">                        </w:t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>dokumentace školy</w:t>
                          </w:r>
                        </w:p>
                        <w:p w:rsidR="00A86AD9" w:rsidRPr="00E258E7" w:rsidRDefault="00336E7E" w:rsidP="00881D91">
                          <w:pPr>
                            <w:spacing w:after="0"/>
                            <w:rPr>
                              <w:i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57.55pt;margin-top:-18.75pt;width:568.4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Od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" filled="f" stroked="f">
              <v:textbox>
                <w:txbxContent>
                  <w:p w:rsidR="00A86AD9" w:rsidRPr="00E258E7" w:rsidRDefault="00CD7717" w:rsidP="00DF24F0">
                    <w:pPr>
                      <w:rPr>
                        <w:i/>
                        <w:color w:val="1F497D"/>
                        <w:sz w:val="32"/>
                        <w:szCs w:val="32"/>
                      </w:rPr>
                    </w:pPr>
                    <w:r>
                      <w:rPr>
                        <w:i/>
                        <w:color w:val="1F497D"/>
                        <w:sz w:val="32"/>
                        <w:szCs w:val="32"/>
                      </w:rPr>
                      <w:t xml:space="preserve">ZŠ a MŠ Domamil  </w:t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noProof/>
                        <w:color w:val="1F497D"/>
                        <w:sz w:val="32"/>
                        <w:szCs w:val="32"/>
                        <w:lang w:eastAsia="cs-CZ"/>
                      </w:rPr>
                      <w:drawing>
                        <wp:inline distT="0" distB="0" distL="0" distR="0" wp14:anchorId="6B127864" wp14:editId="3EA189E4">
                          <wp:extent cx="247650" cy="24765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color w:val="1F497D"/>
                        <w:sz w:val="32"/>
                        <w:szCs w:val="32"/>
                      </w:rPr>
                      <w:t xml:space="preserve">                        </w:t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>dokumentace školy</w:t>
                    </w:r>
                  </w:p>
                  <w:p w:rsidR="00A86AD9" w:rsidRPr="00E258E7" w:rsidRDefault="00B24D9D" w:rsidP="00881D91">
                    <w:pPr>
                      <w:spacing w:after="0"/>
                      <w:rPr>
                        <w:i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-730885</wp:posOffset>
              </wp:positionH>
              <wp:positionV relativeFrom="paragraph">
                <wp:posOffset>-219710</wp:posOffset>
              </wp:positionV>
              <wp:extent cx="7218680" cy="321310"/>
              <wp:effectExtent l="12065" t="8890" r="8255" b="12700"/>
              <wp:wrapNone/>
              <wp:docPr id="2" name="Zaoblený obdélník 2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8680" cy="321310"/>
                      </a:xfrm>
                      <a:prstGeom prst="roundRect">
                        <a:avLst>
                          <a:gd name="adj" fmla="val 7310"/>
                        </a:avLst>
                      </a:prstGeom>
                      <a:pattFill prst="pct25">
                        <a:fgClr>
                          <a:srgbClr val="FFFF00"/>
                        </a:fgClr>
                        <a:bgClr>
                          <a:srgbClr val="FFFFFF"/>
                        </a:bgClr>
                      </a:pattFill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élník 2" o:spid="_x0000_s1026" alt="Popis: 25%" style="position:absolute;margin-left:-57.55pt;margin-top:-17.3pt;width:568.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" fillcolor="yellow" strokecolor="#1f497d" strokeweight="1pt">
              <v:fill r:id="rId3" o:title="" type="patter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206"/>
    <w:multiLevelType w:val="hybridMultilevel"/>
    <w:tmpl w:val="E6A02AAE"/>
    <w:lvl w:ilvl="0" w:tplc="3896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480E"/>
    <w:multiLevelType w:val="hybridMultilevel"/>
    <w:tmpl w:val="FD704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62AA"/>
    <w:multiLevelType w:val="hybridMultilevel"/>
    <w:tmpl w:val="CD5E4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656E"/>
    <w:multiLevelType w:val="hybridMultilevel"/>
    <w:tmpl w:val="740A42CC"/>
    <w:lvl w:ilvl="0" w:tplc="0C149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E5396"/>
    <w:multiLevelType w:val="hybridMultilevel"/>
    <w:tmpl w:val="A20E9832"/>
    <w:lvl w:ilvl="0" w:tplc="F88A6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847C10"/>
    <w:multiLevelType w:val="hybridMultilevel"/>
    <w:tmpl w:val="FCB8DC1E"/>
    <w:lvl w:ilvl="0" w:tplc="A314E9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C0731"/>
    <w:multiLevelType w:val="multilevel"/>
    <w:tmpl w:val="0CAC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174E2"/>
    <w:multiLevelType w:val="hybridMultilevel"/>
    <w:tmpl w:val="C7CEE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230"/>
    <w:multiLevelType w:val="hybridMultilevel"/>
    <w:tmpl w:val="C2CCBA6E"/>
    <w:lvl w:ilvl="0" w:tplc="3896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D2621"/>
    <w:multiLevelType w:val="hybridMultilevel"/>
    <w:tmpl w:val="2E107408"/>
    <w:lvl w:ilvl="0" w:tplc="6134797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3D0A6CA0"/>
    <w:multiLevelType w:val="hybridMultilevel"/>
    <w:tmpl w:val="1B5E301C"/>
    <w:lvl w:ilvl="0" w:tplc="7D663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A3D6C"/>
    <w:multiLevelType w:val="hybridMultilevel"/>
    <w:tmpl w:val="4A74C00A"/>
    <w:lvl w:ilvl="0" w:tplc="7D98D6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13FBF"/>
    <w:multiLevelType w:val="multilevel"/>
    <w:tmpl w:val="7A14B5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E362D"/>
    <w:multiLevelType w:val="hybridMultilevel"/>
    <w:tmpl w:val="14B253D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ED37C5"/>
    <w:multiLevelType w:val="hybridMultilevel"/>
    <w:tmpl w:val="52201BFC"/>
    <w:lvl w:ilvl="0" w:tplc="3896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54B47"/>
    <w:multiLevelType w:val="multilevel"/>
    <w:tmpl w:val="4A9827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B0158"/>
    <w:multiLevelType w:val="hybridMultilevel"/>
    <w:tmpl w:val="064ABE84"/>
    <w:lvl w:ilvl="0" w:tplc="E4D44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FCB5426"/>
    <w:multiLevelType w:val="multilevel"/>
    <w:tmpl w:val="083E7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B1DD8"/>
    <w:multiLevelType w:val="hybridMultilevel"/>
    <w:tmpl w:val="0CFCA5C6"/>
    <w:lvl w:ilvl="0" w:tplc="F8F0B7AE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A56644"/>
    <w:multiLevelType w:val="hybridMultilevel"/>
    <w:tmpl w:val="1DD6E448"/>
    <w:lvl w:ilvl="0" w:tplc="6134797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610EF6"/>
    <w:multiLevelType w:val="multilevel"/>
    <w:tmpl w:val="6A26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D633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E59562D"/>
    <w:multiLevelType w:val="hybridMultilevel"/>
    <w:tmpl w:val="7A4048D6"/>
    <w:lvl w:ilvl="0" w:tplc="3896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423B3"/>
    <w:multiLevelType w:val="hybridMultilevel"/>
    <w:tmpl w:val="E826BEF0"/>
    <w:lvl w:ilvl="0" w:tplc="2DB028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D2DF3"/>
    <w:multiLevelType w:val="hybridMultilevel"/>
    <w:tmpl w:val="213E99C2"/>
    <w:lvl w:ilvl="0" w:tplc="6134797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621DD"/>
    <w:multiLevelType w:val="hybridMultilevel"/>
    <w:tmpl w:val="45E6E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F2BD1"/>
    <w:multiLevelType w:val="multilevel"/>
    <w:tmpl w:val="E52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23BED"/>
    <w:multiLevelType w:val="hybridMultilevel"/>
    <w:tmpl w:val="0B02CA64"/>
    <w:lvl w:ilvl="0" w:tplc="FCBEC8C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58185C"/>
    <w:multiLevelType w:val="hybridMultilevel"/>
    <w:tmpl w:val="912CE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A61AA"/>
    <w:multiLevelType w:val="multilevel"/>
    <w:tmpl w:val="1902B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F697C"/>
    <w:multiLevelType w:val="multilevel"/>
    <w:tmpl w:val="1048D9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C7FE2"/>
    <w:multiLevelType w:val="hybridMultilevel"/>
    <w:tmpl w:val="FEC8E4C2"/>
    <w:lvl w:ilvl="0" w:tplc="80023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448EE"/>
    <w:multiLevelType w:val="hybridMultilevel"/>
    <w:tmpl w:val="7F068F32"/>
    <w:lvl w:ilvl="0" w:tplc="BF98B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9343B"/>
    <w:multiLevelType w:val="multilevel"/>
    <w:tmpl w:val="CF10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16"/>
  </w:num>
  <w:num w:numId="5">
    <w:abstractNumId w:val="4"/>
  </w:num>
  <w:num w:numId="6">
    <w:abstractNumId w:val="18"/>
  </w:num>
  <w:num w:numId="7">
    <w:abstractNumId w:val="9"/>
  </w:num>
  <w:num w:numId="8">
    <w:abstractNumId w:val="24"/>
  </w:num>
  <w:num w:numId="9">
    <w:abstractNumId w:val="19"/>
  </w:num>
  <w:num w:numId="10">
    <w:abstractNumId w:val="30"/>
  </w:num>
  <w:num w:numId="11">
    <w:abstractNumId w:val="33"/>
  </w:num>
  <w:num w:numId="12">
    <w:abstractNumId w:val="6"/>
  </w:num>
  <w:num w:numId="13">
    <w:abstractNumId w:val="20"/>
  </w:num>
  <w:num w:numId="14">
    <w:abstractNumId w:val="26"/>
  </w:num>
  <w:num w:numId="15">
    <w:abstractNumId w:val="12"/>
  </w:num>
  <w:num w:numId="16">
    <w:abstractNumId w:val="15"/>
  </w:num>
  <w:num w:numId="17">
    <w:abstractNumId w:val="29"/>
  </w:num>
  <w:num w:numId="18">
    <w:abstractNumId w:val="17"/>
  </w:num>
  <w:num w:numId="19">
    <w:abstractNumId w:val="11"/>
  </w:num>
  <w:num w:numId="20">
    <w:abstractNumId w:val="28"/>
  </w:num>
  <w:num w:numId="21">
    <w:abstractNumId w:val="2"/>
  </w:num>
  <w:num w:numId="22">
    <w:abstractNumId w:val="13"/>
  </w:num>
  <w:num w:numId="23">
    <w:abstractNumId w:val="7"/>
  </w:num>
  <w:num w:numId="24">
    <w:abstractNumId w:val="1"/>
  </w:num>
  <w:num w:numId="25">
    <w:abstractNumId w:val="14"/>
  </w:num>
  <w:num w:numId="26">
    <w:abstractNumId w:val="0"/>
  </w:num>
  <w:num w:numId="27">
    <w:abstractNumId w:val="32"/>
  </w:num>
  <w:num w:numId="28">
    <w:abstractNumId w:val="10"/>
  </w:num>
  <w:num w:numId="29">
    <w:abstractNumId w:val="5"/>
  </w:num>
  <w:num w:numId="30">
    <w:abstractNumId w:val="23"/>
  </w:num>
  <w:num w:numId="31">
    <w:abstractNumId w:val="3"/>
  </w:num>
  <w:num w:numId="32">
    <w:abstractNumId w:val="31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17"/>
    <w:rsid w:val="0008768E"/>
    <w:rsid w:val="000C0E1D"/>
    <w:rsid w:val="00183A1C"/>
    <w:rsid w:val="001D3778"/>
    <w:rsid w:val="001F240D"/>
    <w:rsid w:val="00272CD3"/>
    <w:rsid w:val="0030453B"/>
    <w:rsid w:val="00336E7E"/>
    <w:rsid w:val="00375AC2"/>
    <w:rsid w:val="00391F56"/>
    <w:rsid w:val="003B1AEF"/>
    <w:rsid w:val="003D130A"/>
    <w:rsid w:val="00495A42"/>
    <w:rsid w:val="00501FB2"/>
    <w:rsid w:val="00577B0D"/>
    <w:rsid w:val="00583420"/>
    <w:rsid w:val="00583803"/>
    <w:rsid w:val="005F784E"/>
    <w:rsid w:val="00610417"/>
    <w:rsid w:val="006F71AE"/>
    <w:rsid w:val="007002B8"/>
    <w:rsid w:val="00745FDB"/>
    <w:rsid w:val="007E60D5"/>
    <w:rsid w:val="00810959"/>
    <w:rsid w:val="008452F9"/>
    <w:rsid w:val="00986C8A"/>
    <w:rsid w:val="009F66F9"/>
    <w:rsid w:val="00A17B6F"/>
    <w:rsid w:val="00A32CBE"/>
    <w:rsid w:val="00AD4998"/>
    <w:rsid w:val="00B24D9D"/>
    <w:rsid w:val="00B808E8"/>
    <w:rsid w:val="00BC7110"/>
    <w:rsid w:val="00BE1869"/>
    <w:rsid w:val="00C14BE2"/>
    <w:rsid w:val="00C878F4"/>
    <w:rsid w:val="00CC6B67"/>
    <w:rsid w:val="00CD7717"/>
    <w:rsid w:val="00D02853"/>
    <w:rsid w:val="00DC45F5"/>
    <w:rsid w:val="00DD5154"/>
    <w:rsid w:val="00E35286"/>
    <w:rsid w:val="00ED5192"/>
    <w:rsid w:val="00F21D9E"/>
    <w:rsid w:val="00F268E3"/>
    <w:rsid w:val="00F92C1B"/>
    <w:rsid w:val="00FD0DC9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2F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D499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AD499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D499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D49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D499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D49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D499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D499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D499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7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D771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1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499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D4998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D4998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D4998"/>
    <w:rPr>
      <w:rFonts w:ascii="Times New Roman" w:eastAsia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D499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D49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D49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D4998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D499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D4998"/>
    <w:pPr>
      <w:ind w:left="720"/>
      <w:contextualSpacing/>
    </w:pPr>
    <w:rPr>
      <w:sz w:val="18"/>
    </w:rPr>
  </w:style>
  <w:style w:type="character" w:styleId="Hypertextovodkaz">
    <w:name w:val="Hyperlink"/>
    <w:uiPriority w:val="99"/>
    <w:unhideWhenUsed/>
    <w:rsid w:val="00AD4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2F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D499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AD499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D499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D49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D499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D49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D499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D499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D499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7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D771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1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499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D4998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D4998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D4998"/>
    <w:rPr>
      <w:rFonts w:ascii="Times New Roman" w:eastAsia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D499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D49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D49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D4998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D499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D4998"/>
    <w:pPr>
      <w:ind w:left="720"/>
      <w:contextualSpacing/>
    </w:pPr>
    <w:rPr>
      <w:sz w:val="18"/>
    </w:rPr>
  </w:style>
  <w:style w:type="character" w:styleId="Hypertextovodkaz">
    <w:name w:val="Hyperlink"/>
    <w:uiPriority w:val="99"/>
    <w:unhideWhenUsed/>
    <w:rsid w:val="00AD4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2060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</cp:lastModifiedBy>
  <cp:revision>4</cp:revision>
  <cp:lastPrinted>2018-04-30T12:29:00Z</cp:lastPrinted>
  <dcterms:created xsi:type="dcterms:W3CDTF">2018-04-25T13:38:00Z</dcterms:created>
  <dcterms:modified xsi:type="dcterms:W3CDTF">2018-04-30T13:25:00Z</dcterms:modified>
</cp:coreProperties>
</file>